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0C11" w14:textId="77777777" w:rsidR="005C6410" w:rsidRDefault="00A04437" w:rsidP="0074779E">
      <w:r>
        <w:rPr>
          <w:noProof/>
          <w:lang w:eastAsia="en-AU"/>
        </w:rPr>
        <mc:AlternateContent>
          <mc:Choice Requires="wps">
            <w:drawing>
              <wp:anchor distT="0" distB="0" distL="114300" distR="114300" simplePos="0" relativeHeight="251656192" behindDoc="0" locked="0" layoutInCell="1" allowOverlap="1" wp14:anchorId="15EB015E" wp14:editId="73A0298B">
                <wp:simplePos x="0" y="0"/>
                <wp:positionH relativeFrom="margin">
                  <wp:align>center</wp:align>
                </wp:positionH>
                <wp:positionV relativeFrom="paragraph">
                  <wp:posOffset>-438785</wp:posOffset>
                </wp:positionV>
                <wp:extent cx="4189095" cy="11620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9095" cy="1162050"/>
                        </a:xfrm>
                        <a:prstGeom prst="rect">
                          <a:avLst/>
                        </a:prstGeom>
                        <a:noFill/>
                        <a:ln>
                          <a:noFill/>
                        </a:ln>
                        <a:effectLst/>
                      </wps:spPr>
                      <wps:txbx>
                        <w:txbxContent>
                          <w:p w14:paraId="7238CDBA" w14:textId="77777777" w:rsidR="005C6410" w:rsidRPr="00457901" w:rsidRDefault="005C6410" w:rsidP="005C6410">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14:paraId="0839575B" w14:textId="77777777" w:rsidR="005C6410" w:rsidRPr="00457901" w:rsidRDefault="00DE10D0" w:rsidP="005C6410">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Management Committee Recruitment and Orientation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4.55pt;width:329.85pt;height:91.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" filled="f" stroked="f">
                <v:textbox>
                  <w:txbxContent>
                    <w:p w:rsidR="005C6410" w:rsidRPr="00457901" w:rsidRDefault="005C6410" w:rsidP="005C6410">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5C6410" w:rsidRPr="00457901" w:rsidRDefault="00DE10D0" w:rsidP="005C6410">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Management Committee Recruitment and Orientation</w:t>
                      </w:r>
                    </w:p>
                  </w:txbxContent>
                </v:textbox>
                <w10:wrap anchorx="margin"/>
              </v:shape>
            </w:pict>
          </mc:Fallback>
        </mc:AlternateContent>
      </w:r>
    </w:p>
    <w:p w14:paraId="03E0D700" w14:textId="77777777" w:rsidR="005C6410" w:rsidRDefault="005C6410" w:rsidP="0074779E"/>
    <w:p w14:paraId="63A4C0E9" w14:textId="77777777" w:rsidR="00330CBC" w:rsidRPr="0074779E" w:rsidRDefault="00330CBC" w:rsidP="0074779E">
      <w:r w:rsidRPr="0074779E">
        <w:t>Mandatory – Quality Area 7</w:t>
      </w:r>
    </w:p>
    <w:p w14:paraId="4289A766" w14:textId="77777777" w:rsidR="00330CBC" w:rsidRPr="0074779E" w:rsidRDefault="00330CBC" w:rsidP="0074779E">
      <w:pPr>
        <w:rPr>
          <w:b/>
          <w:sz w:val="22"/>
          <w:szCs w:val="22"/>
        </w:rPr>
      </w:pPr>
      <w:r w:rsidRPr="0074779E">
        <w:rPr>
          <w:b/>
          <w:sz w:val="22"/>
          <w:szCs w:val="22"/>
        </w:rPr>
        <w:t>PURPOSE</w:t>
      </w:r>
    </w:p>
    <w:p w14:paraId="35E7DE74" w14:textId="77777777" w:rsidR="00330CBC" w:rsidRDefault="00330CBC" w:rsidP="00DE10D0">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This policy will provide clear guidelines for the </w:t>
      </w:r>
      <w:r w:rsidR="00DE10D0">
        <w:rPr>
          <w:rFonts w:cs="Arial"/>
          <w:color w:val="000000"/>
          <w:sz w:val="20"/>
          <w:szCs w:val="20"/>
          <w:lang w:eastAsia="en-AU"/>
        </w:rPr>
        <w:t>recruitment and orientation of Yarram Early Learning Inc members to positions on the Management Committee.</w:t>
      </w:r>
    </w:p>
    <w:p w14:paraId="1B4DDF49" w14:textId="77777777" w:rsidR="00330CBC" w:rsidRDefault="00330CBC" w:rsidP="00330CBC">
      <w:pPr>
        <w:autoSpaceDE w:val="0"/>
        <w:autoSpaceDN w:val="0"/>
        <w:adjustRightInd w:val="0"/>
        <w:spacing w:after="0"/>
        <w:rPr>
          <w:rFonts w:cs="Arial"/>
          <w:color w:val="000000"/>
          <w:sz w:val="20"/>
          <w:szCs w:val="20"/>
          <w:lang w:eastAsia="en-AU"/>
        </w:rPr>
      </w:pPr>
    </w:p>
    <w:p w14:paraId="157BB084" w14:textId="77777777" w:rsidR="00330CBC" w:rsidRDefault="00330CBC" w:rsidP="00330CBC">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POLICY STATEMENT</w:t>
      </w:r>
    </w:p>
    <w:p w14:paraId="452F65E2" w14:textId="77777777" w:rsidR="00330CBC" w:rsidRDefault="00330CBC" w:rsidP="00330CBC">
      <w:pPr>
        <w:autoSpaceDE w:val="0"/>
        <w:autoSpaceDN w:val="0"/>
        <w:adjustRightInd w:val="0"/>
        <w:spacing w:after="0"/>
        <w:rPr>
          <w:rFonts w:cs="Arial"/>
          <w:b/>
          <w:bCs/>
          <w:color w:val="000000"/>
          <w:sz w:val="24"/>
          <w:szCs w:val="24"/>
          <w:lang w:eastAsia="en-AU"/>
        </w:rPr>
      </w:pPr>
    </w:p>
    <w:p w14:paraId="46647634" w14:textId="77777777" w:rsidR="00330CBC" w:rsidRPr="00DE10D0" w:rsidRDefault="00330CBC" w:rsidP="00330CBC">
      <w:pPr>
        <w:autoSpaceDE w:val="0"/>
        <w:autoSpaceDN w:val="0"/>
        <w:adjustRightInd w:val="0"/>
        <w:spacing w:after="0"/>
        <w:rPr>
          <w:rFonts w:cs="Arial"/>
          <w:b/>
          <w:bCs/>
          <w:color w:val="000000"/>
          <w:sz w:val="22"/>
          <w:szCs w:val="22"/>
          <w:lang w:eastAsia="en-AU"/>
        </w:rPr>
      </w:pPr>
      <w:r w:rsidRPr="00DE10D0">
        <w:rPr>
          <w:rFonts w:cs="Arial"/>
          <w:b/>
          <w:bCs/>
          <w:color w:val="000000"/>
          <w:sz w:val="22"/>
          <w:szCs w:val="22"/>
          <w:lang w:eastAsia="en-AU"/>
        </w:rPr>
        <w:t>1. VALUES</w:t>
      </w:r>
    </w:p>
    <w:p w14:paraId="17178056"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Yarram Early Learning is committed to:</w:t>
      </w:r>
    </w:p>
    <w:p w14:paraId="7BA315BE" w14:textId="77777777" w:rsidR="00110C63" w:rsidRPr="00110C63" w:rsidRDefault="00110C63" w:rsidP="00110C63">
      <w:pPr>
        <w:pStyle w:val="ListParagraph"/>
        <w:numPr>
          <w:ilvl w:val="0"/>
          <w:numId w:val="33"/>
        </w:numPr>
        <w:autoSpaceDE w:val="0"/>
        <w:autoSpaceDN w:val="0"/>
        <w:adjustRightInd w:val="0"/>
        <w:spacing w:after="0"/>
        <w:rPr>
          <w:rFonts w:cs="Arial"/>
          <w:color w:val="000000"/>
          <w:sz w:val="20"/>
          <w:szCs w:val="20"/>
          <w:lang w:eastAsia="en-AU"/>
        </w:rPr>
      </w:pPr>
      <w:r w:rsidRPr="00110C63">
        <w:rPr>
          <w:rFonts w:cs="Arial"/>
          <w:color w:val="000000"/>
          <w:sz w:val="20"/>
          <w:szCs w:val="20"/>
          <w:lang w:eastAsia="en-AU"/>
        </w:rPr>
        <w:t>Recruiting people to the Management Committee for the centre in line with the Model Rules for the Association.</w:t>
      </w:r>
    </w:p>
    <w:p w14:paraId="3A860433" w14:textId="77777777" w:rsidR="00110C63" w:rsidRDefault="00110C63" w:rsidP="00110C63">
      <w:pPr>
        <w:pStyle w:val="ListParagraph"/>
        <w:numPr>
          <w:ilvl w:val="0"/>
          <w:numId w:val="33"/>
        </w:numPr>
        <w:autoSpaceDE w:val="0"/>
        <w:autoSpaceDN w:val="0"/>
        <w:adjustRightInd w:val="0"/>
        <w:spacing w:after="0"/>
        <w:rPr>
          <w:rFonts w:cs="Arial"/>
          <w:color w:val="000000"/>
          <w:sz w:val="20"/>
          <w:szCs w:val="20"/>
          <w:lang w:eastAsia="en-AU"/>
        </w:rPr>
      </w:pPr>
      <w:r w:rsidRPr="00110C63">
        <w:rPr>
          <w:rFonts w:cs="Arial"/>
          <w:color w:val="000000"/>
          <w:sz w:val="20"/>
          <w:szCs w:val="20"/>
          <w:lang w:eastAsia="en-AU"/>
        </w:rPr>
        <w:t>Ensuring Committee Members understand the expectations of the role that they are undertaking.</w:t>
      </w:r>
    </w:p>
    <w:p w14:paraId="425BDAD7" w14:textId="77777777" w:rsidR="00110C63" w:rsidRDefault="00110C63" w:rsidP="00110C63">
      <w:pPr>
        <w:pStyle w:val="ListParagraph"/>
        <w:numPr>
          <w:ilvl w:val="0"/>
          <w:numId w:val="33"/>
        </w:numPr>
        <w:autoSpaceDE w:val="0"/>
        <w:autoSpaceDN w:val="0"/>
        <w:adjustRightInd w:val="0"/>
        <w:spacing w:after="0"/>
        <w:rPr>
          <w:rFonts w:cs="Arial"/>
          <w:color w:val="000000"/>
          <w:sz w:val="20"/>
          <w:szCs w:val="20"/>
          <w:lang w:eastAsia="en-AU"/>
        </w:rPr>
      </w:pPr>
      <w:r>
        <w:rPr>
          <w:rFonts w:cs="Arial"/>
          <w:color w:val="000000"/>
          <w:sz w:val="20"/>
          <w:szCs w:val="20"/>
          <w:lang w:eastAsia="en-AU"/>
        </w:rPr>
        <w:t>Having strong governance support for the Centre through the Committee of Management.</w:t>
      </w:r>
    </w:p>
    <w:p w14:paraId="58E73A6D" w14:textId="77777777" w:rsidR="00330CBC" w:rsidRPr="00DE10D0" w:rsidRDefault="00330CBC" w:rsidP="00110C63">
      <w:pPr>
        <w:autoSpaceDE w:val="0"/>
        <w:autoSpaceDN w:val="0"/>
        <w:adjustRightInd w:val="0"/>
        <w:spacing w:after="0"/>
        <w:rPr>
          <w:rFonts w:cs="Arial"/>
          <w:color w:val="000000"/>
          <w:sz w:val="20"/>
          <w:szCs w:val="20"/>
          <w:lang w:eastAsia="en-AU"/>
        </w:rPr>
      </w:pPr>
    </w:p>
    <w:p w14:paraId="39B95D03" w14:textId="77777777" w:rsidR="00330CBC" w:rsidRPr="00DE10D0" w:rsidRDefault="00330CBC" w:rsidP="00330CBC">
      <w:pPr>
        <w:autoSpaceDE w:val="0"/>
        <w:autoSpaceDN w:val="0"/>
        <w:adjustRightInd w:val="0"/>
        <w:spacing w:after="0"/>
        <w:rPr>
          <w:rFonts w:cs="Arial"/>
          <w:color w:val="000000"/>
          <w:sz w:val="20"/>
          <w:szCs w:val="20"/>
          <w:lang w:eastAsia="en-AU"/>
        </w:rPr>
      </w:pPr>
    </w:p>
    <w:p w14:paraId="173207C5" w14:textId="77777777" w:rsidR="00330CBC" w:rsidRPr="00DE10D0" w:rsidRDefault="00330CBC" w:rsidP="00330CBC">
      <w:pPr>
        <w:autoSpaceDE w:val="0"/>
        <w:autoSpaceDN w:val="0"/>
        <w:adjustRightInd w:val="0"/>
        <w:spacing w:after="0"/>
        <w:rPr>
          <w:rFonts w:cs="Arial"/>
          <w:b/>
          <w:bCs/>
          <w:color w:val="000000"/>
          <w:sz w:val="22"/>
          <w:szCs w:val="22"/>
          <w:lang w:eastAsia="en-AU"/>
        </w:rPr>
      </w:pPr>
      <w:r w:rsidRPr="00DE10D0">
        <w:rPr>
          <w:rFonts w:cs="Arial"/>
          <w:b/>
          <w:bCs/>
          <w:color w:val="000000"/>
          <w:sz w:val="22"/>
          <w:szCs w:val="22"/>
          <w:lang w:eastAsia="en-AU"/>
        </w:rPr>
        <w:t>2. SCOPE</w:t>
      </w:r>
    </w:p>
    <w:p w14:paraId="7560D593" w14:textId="77777777" w:rsidR="00330CBC" w:rsidRPr="00DE10D0" w:rsidRDefault="00330CBC" w:rsidP="00330CBC">
      <w:pPr>
        <w:autoSpaceDE w:val="0"/>
        <w:autoSpaceDN w:val="0"/>
        <w:adjustRightInd w:val="0"/>
        <w:spacing w:after="0"/>
        <w:rPr>
          <w:rFonts w:cs="Arial"/>
          <w:b/>
          <w:bCs/>
          <w:color w:val="000000"/>
          <w:sz w:val="22"/>
          <w:szCs w:val="22"/>
          <w:lang w:eastAsia="en-AU"/>
        </w:rPr>
      </w:pPr>
    </w:p>
    <w:p w14:paraId="1EEE4D68"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This policy applies to the Approved Provider, Nominated Supervisor, Certified Supervisor, staff and</w:t>
      </w:r>
    </w:p>
    <w:p w14:paraId="371C62ED"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parents/guardians with an enrolled child, or who wish to enrol a child at Yarram Early Learning.</w:t>
      </w:r>
    </w:p>
    <w:p w14:paraId="570BF743" w14:textId="77777777" w:rsidR="00330CBC" w:rsidRPr="00DE10D0" w:rsidRDefault="00330CBC" w:rsidP="00330CBC">
      <w:pPr>
        <w:autoSpaceDE w:val="0"/>
        <w:autoSpaceDN w:val="0"/>
        <w:adjustRightInd w:val="0"/>
        <w:spacing w:after="0"/>
        <w:rPr>
          <w:rFonts w:cs="Arial"/>
          <w:color w:val="000000"/>
          <w:sz w:val="20"/>
          <w:szCs w:val="20"/>
          <w:lang w:eastAsia="en-AU"/>
        </w:rPr>
      </w:pPr>
    </w:p>
    <w:p w14:paraId="0119A507" w14:textId="77777777" w:rsidR="00330CBC" w:rsidRPr="00DE10D0" w:rsidRDefault="00330CBC" w:rsidP="00330CBC">
      <w:pPr>
        <w:autoSpaceDE w:val="0"/>
        <w:autoSpaceDN w:val="0"/>
        <w:adjustRightInd w:val="0"/>
        <w:spacing w:after="0"/>
        <w:rPr>
          <w:rFonts w:cs="Arial"/>
          <w:b/>
          <w:bCs/>
          <w:color w:val="000000"/>
          <w:sz w:val="22"/>
          <w:szCs w:val="22"/>
          <w:lang w:eastAsia="en-AU"/>
        </w:rPr>
      </w:pPr>
      <w:r w:rsidRPr="00DE10D0">
        <w:rPr>
          <w:rFonts w:cs="Arial"/>
          <w:b/>
          <w:bCs/>
          <w:color w:val="000000"/>
          <w:sz w:val="22"/>
          <w:szCs w:val="22"/>
          <w:lang w:eastAsia="en-AU"/>
        </w:rPr>
        <w:t>3. BACKGROUND AND LEGISLATION</w:t>
      </w:r>
    </w:p>
    <w:p w14:paraId="4FDCAF4B" w14:textId="77777777" w:rsidR="00330CBC" w:rsidRPr="00DE10D0" w:rsidRDefault="00330CBC" w:rsidP="00330CBC">
      <w:pPr>
        <w:autoSpaceDE w:val="0"/>
        <w:autoSpaceDN w:val="0"/>
        <w:adjustRightInd w:val="0"/>
        <w:spacing w:after="0"/>
        <w:rPr>
          <w:rFonts w:cs="Arial"/>
          <w:b/>
          <w:bCs/>
          <w:color w:val="000000"/>
          <w:sz w:val="20"/>
          <w:szCs w:val="20"/>
          <w:lang w:eastAsia="en-AU"/>
        </w:rPr>
      </w:pPr>
      <w:r w:rsidRPr="00DE10D0">
        <w:rPr>
          <w:rFonts w:cs="Arial"/>
          <w:b/>
          <w:bCs/>
          <w:color w:val="000000"/>
          <w:sz w:val="20"/>
          <w:szCs w:val="20"/>
          <w:lang w:eastAsia="en-AU"/>
        </w:rPr>
        <w:t>Background</w:t>
      </w:r>
    </w:p>
    <w:p w14:paraId="603DC176" w14:textId="77777777" w:rsidR="00110C63" w:rsidRDefault="00110C63" w:rsidP="00330CBC">
      <w:pPr>
        <w:autoSpaceDE w:val="0"/>
        <w:autoSpaceDN w:val="0"/>
        <w:adjustRightInd w:val="0"/>
        <w:spacing w:after="0"/>
        <w:rPr>
          <w:rFonts w:ascii="Source Sans Pro" w:hAnsi="Source Sans Pro" w:cs="Helvetica"/>
          <w:sz w:val="21"/>
          <w:szCs w:val="21"/>
        </w:rPr>
      </w:pPr>
      <w:r>
        <w:rPr>
          <w:rFonts w:cs="Arial"/>
          <w:color w:val="000000"/>
          <w:sz w:val="20"/>
          <w:szCs w:val="20"/>
          <w:lang w:eastAsia="en-AU"/>
        </w:rPr>
        <w:t xml:space="preserve">Under the National Quality Standard, Quality Area 7 supports effective leadership and management of the service that contributes to quality environments for children’s learning and development.  </w:t>
      </w:r>
      <w:r w:rsidRPr="00110C63">
        <w:rPr>
          <w:rFonts w:cs="Arial"/>
          <w:sz w:val="20"/>
          <w:szCs w:val="20"/>
        </w:rPr>
        <w:t xml:space="preserve">Well-documented policies and procedures, well-maintained records, shared values, clear </w:t>
      </w:r>
      <w:proofErr w:type="gramStart"/>
      <w:r w:rsidRPr="00110C63">
        <w:rPr>
          <w:rFonts w:cs="Arial"/>
          <w:sz w:val="20"/>
          <w:szCs w:val="20"/>
        </w:rPr>
        <w:t>direction</w:t>
      </w:r>
      <w:proofErr w:type="gramEnd"/>
      <w:r w:rsidRPr="00110C63">
        <w:rPr>
          <w:rFonts w:cs="Arial"/>
          <w:sz w:val="20"/>
          <w:szCs w:val="20"/>
        </w:rPr>
        <w:t xml:space="preserve"> and reflective practices enable the service to function as a learning community</w:t>
      </w:r>
      <w:r w:rsidRPr="00110C63">
        <w:rPr>
          <w:rFonts w:ascii="Source Sans Pro" w:hAnsi="Source Sans Pro" w:cs="Helvetica"/>
          <w:sz w:val="21"/>
          <w:szCs w:val="21"/>
        </w:rPr>
        <w:t>.</w:t>
      </w:r>
    </w:p>
    <w:p w14:paraId="3C33C2C7" w14:textId="77777777" w:rsidR="00AC0B9B" w:rsidRDefault="00AC0B9B" w:rsidP="00330CBC">
      <w:pPr>
        <w:autoSpaceDE w:val="0"/>
        <w:autoSpaceDN w:val="0"/>
        <w:adjustRightInd w:val="0"/>
        <w:spacing w:after="0"/>
        <w:rPr>
          <w:rFonts w:ascii="Source Sans Pro" w:hAnsi="Source Sans Pro" w:cs="Helvetica"/>
          <w:sz w:val="21"/>
          <w:szCs w:val="21"/>
        </w:rPr>
      </w:pPr>
    </w:p>
    <w:p w14:paraId="28C43040" w14:textId="77777777" w:rsidR="00AC0B9B" w:rsidRDefault="00AC0B9B" w:rsidP="00330CBC">
      <w:pPr>
        <w:autoSpaceDE w:val="0"/>
        <w:autoSpaceDN w:val="0"/>
        <w:adjustRightInd w:val="0"/>
        <w:spacing w:after="0"/>
        <w:rPr>
          <w:rFonts w:cs="Arial"/>
          <w:sz w:val="20"/>
          <w:szCs w:val="20"/>
        </w:rPr>
      </w:pPr>
      <w:r>
        <w:rPr>
          <w:rFonts w:cs="Arial"/>
          <w:sz w:val="20"/>
          <w:szCs w:val="20"/>
        </w:rPr>
        <w:t>Community committees of Management have significant responsibilities and it is important for them to be well equipped for their roles and responsibilities.</w:t>
      </w:r>
    </w:p>
    <w:p w14:paraId="097BC691" w14:textId="77777777" w:rsidR="00AC0B9B" w:rsidRDefault="00AC0B9B" w:rsidP="003C5649">
      <w:pPr>
        <w:spacing w:before="100" w:beforeAutospacing="1" w:after="100" w:afterAutospacing="1"/>
        <w:rPr>
          <w:rFonts w:cs="Arial"/>
        </w:rPr>
      </w:pPr>
      <w:r w:rsidRPr="003C5649">
        <w:rPr>
          <w:rFonts w:cs="Arial"/>
          <w:sz w:val="20"/>
          <w:szCs w:val="20"/>
        </w:rPr>
        <w:t xml:space="preserve">The Yarram Early Learning Committee of Management can change at each annual AGM which </w:t>
      </w:r>
      <w:r w:rsidR="003C5649">
        <w:rPr>
          <w:rFonts w:cs="Arial"/>
          <w:sz w:val="20"/>
          <w:szCs w:val="20"/>
        </w:rPr>
        <w:t>must be</w:t>
      </w:r>
      <w:r w:rsidRPr="003C5649">
        <w:rPr>
          <w:rFonts w:cs="Arial"/>
          <w:sz w:val="20"/>
          <w:szCs w:val="20"/>
        </w:rPr>
        <w:t xml:space="preserve"> held within </w:t>
      </w:r>
      <w:r w:rsidR="003C5649" w:rsidRPr="003C5649">
        <w:rPr>
          <w:rFonts w:cs="Arial"/>
          <w:sz w:val="20"/>
          <w:szCs w:val="20"/>
        </w:rPr>
        <w:t>5</w:t>
      </w:r>
      <w:r w:rsidRPr="003C5649">
        <w:rPr>
          <w:rFonts w:cs="Arial"/>
          <w:sz w:val="20"/>
          <w:szCs w:val="20"/>
        </w:rPr>
        <w:t xml:space="preserve"> months of the end of the financial year (December).</w:t>
      </w:r>
      <w:r w:rsidR="003C5649" w:rsidRPr="003C5649">
        <w:rPr>
          <w:rFonts w:cs="Arial"/>
          <w:sz w:val="20"/>
          <w:szCs w:val="20"/>
        </w:rPr>
        <w:t xml:space="preserve"> </w:t>
      </w:r>
      <w:proofErr w:type="gramStart"/>
      <w:r w:rsidR="003C5649">
        <w:rPr>
          <w:rFonts w:cs="Arial"/>
          <w:sz w:val="20"/>
          <w:szCs w:val="20"/>
        </w:rPr>
        <w:t>However</w:t>
      </w:r>
      <w:proofErr w:type="gramEnd"/>
      <w:r w:rsidR="003C5649">
        <w:rPr>
          <w:rFonts w:cs="Arial"/>
          <w:sz w:val="20"/>
          <w:szCs w:val="20"/>
        </w:rPr>
        <w:t xml:space="preserve"> to ensure sustainability of the service, committee members are encouraged to </w:t>
      </w:r>
      <w:r w:rsidR="003C5649" w:rsidRPr="003C5649">
        <w:rPr>
          <w:rFonts w:cs="Arial"/>
        </w:rPr>
        <w:t xml:space="preserve">commit to a 2 year term </w:t>
      </w:r>
      <w:r w:rsidR="003C5649">
        <w:rPr>
          <w:rFonts w:cs="Arial"/>
        </w:rPr>
        <w:t>with no more than</w:t>
      </w:r>
      <w:r w:rsidR="003C5649" w:rsidRPr="003C5649">
        <w:rPr>
          <w:rFonts w:cs="Arial"/>
        </w:rPr>
        <w:t xml:space="preserve"> 50% of the committee to turn over in any one year.  </w:t>
      </w:r>
      <w:r w:rsidR="003C5649">
        <w:rPr>
          <w:rFonts w:cs="Arial"/>
        </w:rPr>
        <w:t>Committee</w:t>
      </w:r>
      <w:r w:rsidR="003C5649" w:rsidRPr="003C5649">
        <w:rPr>
          <w:rFonts w:cs="Arial"/>
        </w:rPr>
        <w:t xml:space="preserve"> members </w:t>
      </w:r>
      <w:r w:rsidR="003C5649">
        <w:rPr>
          <w:rFonts w:cs="Arial"/>
        </w:rPr>
        <w:t>are eligible for re-nomination</w:t>
      </w:r>
      <w:r w:rsidR="003C5649" w:rsidRPr="003C5649">
        <w:rPr>
          <w:rFonts w:cs="Arial"/>
        </w:rPr>
        <w:t xml:space="preserve"> at the end of their term.</w:t>
      </w:r>
    </w:p>
    <w:p w14:paraId="6C7D6ECE" w14:textId="77777777" w:rsidR="00BF1DE8" w:rsidRDefault="00BF1DE8" w:rsidP="003C5649">
      <w:pPr>
        <w:spacing w:before="100" w:beforeAutospacing="1" w:after="100" w:afterAutospacing="1"/>
        <w:rPr>
          <w:rFonts w:cs="Arial"/>
        </w:rPr>
      </w:pPr>
    </w:p>
    <w:p w14:paraId="2310D5A4" w14:textId="77777777" w:rsidR="00BF1DE8" w:rsidRDefault="00BF1DE8" w:rsidP="00BF1DE8">
      <w:r w:rsidRPr="00B46723">
        <w:rPr>
          <w:rStyle w:val="TitleChar"/>
          <w:rFonts w:eastAsia="Arial"/>
        </w:rPr>
        <w:t>Child Care Subsidy Specified Personnel Roles</w:t>
      </w:r>
      <w:r>
        <w:t xml:space="preserve"> </w:t>
      </w:r>
    </w:p>
    <w:p w14:paraId="57E0B158" w14:textId="77777777" w:rsidR="00BF1DE8" w:rsidRDefault="00BF1DE8" w:rsidP="00BF1DE8">
      <w:r w:rsidRPr="00B46723">
        <w:rPr>
          <w:b/>
          <w:bCs/>
        </w:rPr>
        <w:t>Approved providers must supply details of all specified personnel to the department</w:t>
      </w:r>
      <w:r>
        <w:t xml:space="preserve"> </w:t>
      </w:r>
      <w:r>
        <w:br/>
        <w:t xml:space="preserve">The Child Care Subsidy (CCS) legislation and supporting policy provisions specify key personnel roles involved in the structure of a provider or service (see sections below for an explanation of who are these key personnel). An approved CCS provider must supply details to the department about each of the individuals in these roles and provide notification of any change to the information. This is a condition of ongoing CCS approval. In addition, the provider must undertake to ensure that each of these individuals meet fit and proper requirements and be able to provide evidence that the necessary fit and proper checks have been undertaken. </w:t>
      </w:r>
    </w:p>
    <w:p w14:paraId="620062B8" w14:textId="77777777" w:rsidR="00BF1DE8" w:rsidRDefault="00BF1DE8" w:rsidP="00BF1DE8"/>
    <w:p w14:paraId="43D8204F" w14:textId="77777777" w:rsidR="00BF1DE8" w:rsidRDefault="00BF1DE8" w:rsidP="00BF1DE8">
      <w:r w:rsidRPr="00B46723">
        <w:rPr>
          <w:rStyle w:val="Heading1Char"/>
          <w:rFonts w:eastAsia="Arial"/>
        </w:rPr>
        <w:t xml:space="preserve">What are the key personnel roles? </w:t>
      </w:r>
      <w:r>
        <w:rPr>
          <w:rStyle w:val="Heading1Char"/>
          <w:rFonts w:eastAsia="Arial"/>
        </w:rPr>
        <w:br/>
      </w:r>
      <w:r w:rsidRPr="00B46723">
        <w:rPr>
          <w:rStyle w:val="Heading2Char"/>
          <w:rFonts w:eastAsia="Arial"/>
        </w:rPr>
        <w:t>Persons with Management or Control of the Provider</w:t>
      </w:r>
      <w:r>
        <w:t xml:space="preserve"> </w:t>
      </w:r>
      <w:r>
        <w:br/>
      </w:r>
      <w:r w:rsidRPr="00B46723">
        <w:rPr>
          <w:b/>
          <w:bCs/>
        </w:rPr>
        <w:t>Who are they?</w:t>
      </w:r>
      <w:r>
        <w:t xml:space="preserve">  </w:t>
      </w:r>
    </w:p>
    <w:p w14:paraId="555C4D04" w14:textId="77777777" w:rsidR="00BF1DE8" w:rsidRDefault="00BF1DE8" w:rsidP="00BF1DE8">
      <w:pPr>
        <w:pStyle w:val="ListParagraph"/>
        <w:numPr>
          <w:ilvl w:val="0"/>
          <w:numId w:val="46"/>
        </w:numPr>
        <w:spacing w:after="160" w:line="259" w:lineRule="auto"/>
      </w:pPr>
      <w:r>
        <w:lastRenderedPageBreak/>
        <w:t xml:space="preserve">Any person who has, or will have, management or control of the Provider. </w:t>
      </w:r>
    </w:p>
    <w:p w14:paraId="510375E2" w14:textId="77777777" w:rsidR="00BF1DE8" w:rsidRDefault="00BF1DE8" w:rsidP="00BF1DE8">
      <w:pPr>
        <w:pStyle w:val="ListParagraph"/>
        <w:numPr>
          <w:ilvl w:val="0"/>
          <w:numId w:val="46"/>
        </w:numPr>
        <w:spacing w:after="160" w:line="259" w:lineRule="auto"/>
      </w:pPr>
      <w:r>
        <w:t xml:space="preserve">Anyone who participates directly or indirectly in the decision making or management of the Provider (the legal entity) that operates the </w:t>
      </w:r>
      <w:proofErr w:type="gramStart"/>
      <w:r>
        <w:t>child care</w:t>
      </w:r>
      <w:proofErr w:type="gramEnd"/>
      <w:r>
        <w:t xml:space="preserve"> service/s.  </w:t>
      </w:r>
    </w:p>
    <w:p w14:paraId="0CCE3A5E" w14:textId="77777777" w:rsidR="00BF1DE8" w:rsidRDefault="00BF1DE8" w:rsidP="00BF1DE8">
      <w:pPr>
        <w:pStyle w:val="ListParagraph"/>
        <w:numPr>
          <w:ilvl w:val="0"/>
          <w:numId w:val="46"/>
        </w:numPr>
        <w:spacing w:after="160" w:line="259" w:lineRule="auto"/>
      </w:pPr>
      <w:r>
        <w:t>Examples of Persons with Management or Control of the Provider are all partners in a partnership, all directors of a company or organisation board, all members of an executive committee.</w:t>
      </w:r>
    </w:p>
    <w:p w14:paraId="5EA1E4C4" w14:textId="77777777" w:rsidR="00BF1DE8" w:rsidRDefault="00BF1DE8" w:rsidP="00BF1DE8">
      <w:pPr>
        <w:rPr>
          <w:b/>
          <w:bCs/>
        </w:rPr>
      </w:pPr>
      <w:r w:rsidRPr="00B46723">
        <w:rPr>
          <w:b/>
          <w:bCs/>
        </w:rPr>
        <w:t>What is their authority for CCS?</w:t>
      </w:r>
    </w:p>
    <w:p w14:paraId="03D20B06" w14:textId="77777777" w:rsidR="00BF1DE8" w:rsidRDefault="00BF1DE8" w:rsidP="00BF1DE8">
      <w:pPr>
        <w:pStyle w:val="ListParagraph"/>
        <w:numPr>
          <w:ilvl w:val="0"/>
          <w:numId w:val="47"/>
        </w:numPr>
        <w:spacing w:after="160" w:line="259" w:lineRule="auto"/>
      </w:pPr>
      <w:r w:rsidRPr="00B46723">
        <w:t>Communicate with the department about any aspect of their approved service’s operation and</w:t>
      </w:r>
      <w:r>
        <w:t xml:space="preserve"> </w:t>
      </w:r>
      <w:r w:rsidRPr="00B46723">
        <w:t>family payments.</w:t>
      </w:r>
    </w:p>
    <w:p w14:paraId="2BFD9429" w14:textId="77777777" w:rsidR="00BF1DE8" w:rsidRDefault="00BF1DE8" w:rsidP="00BF1DE8">
      <w:pPr>
        <w:pStyle w:val="ListParagraph"/>
        <w:numPr>
          <w:ilvl w:val="0"/>
          <w:numId w:val="47"/>
        </w:numPr>
        <w:spacing w:after="160" w:line="259" w:lineRule="auto"/>
      </w:pPr>
      <w:proofErr w:type="gramStart"/>
      <w:r w:rsidRPr="00B46723">
        <w:t>Submit an application</w:t>
      </w:r>
      <w:proofErr w:type="gramEnd"/>
      <w:r w:rsidRPr="00B46723">
        <w:t xml:space="preserve"> for CCS provider or service approval to the department.</w:t>
      </w:r>
    </w:p>
    <w:p w14:paraId="3A29BE77" w14:textId="77777777" w:rsidR="00BF1DE8" w:rsidRDefault="00BF1DE8" w:rsidP="00BF1DE8">
      <w:pPr>
        <w:pStyle w:val="ListParagraph"/>
        <w:numPr>
          <w:ilvl w:val="0"/>
          <w:numId w:val="47"/>
        </w:numPr>
        <w:spacing w:after="160" w:line="259" w:lineRule="auto"/>
      </w:pPr>
      <w:r w:rsidRPr="00B46723">
        <w:t>Notify the department of all Changes of Circumstance for all their approved services.</w:t>
      </w:r>
    </w:p>
    <w:p w14:paraId="6E7C9F56" w14:textId="77777777" w:rsidR="00BF1DE8" w:rsidRDefault="00BF1DE8" w:rsidP="00BF1DE8">
      <w:pPr>
        <w:pStyle w:val="ListParagraph"/>
        <w:numPr>
          <w:ilvl w:val="0"/>
          <w:numId w:val="47"/>
        </w:numPr>
        <w:spacing w:after="160" w:line="259" w:lineRule="auto"/>
      </w:pPr>
      <w:r w:rsidRPr="00B46723">
        <w:t>Change Bank Account Details.</w:t>
      </w:r>
    </w:p>
    <w:p w14:paraId="3DF9AAB7" w14:textId="77777777" w:rsidR="00BF1DE8" w:rsidRDefault="00BF1DE8" w:rsidP="00BF1DE8">
      <w:pPr>
        <w:pStyle w:val="ListParagraph"/>
        <w:numPr>
          <w:ilvl w:val="0"/>
          <w:numId w:val="47"/>
        </w:numPr>
        <w:spacing w:after="160" w:line="259" w:lineRule="auto"/>
      </w:pPr>
      <w:r w:rsidRPr="00B46723">
        <w:t>Add or remove Provider Management or Control Personnel, Persons Responsible for the Day-to</w:t>
      </w:r>
      <w:r>
        <w:t xml:space="preserve"> </w:t>
      </w:r>
      <w:r w:rsidRPr="00B46723">
        <w:t>Day Operation of the Service and Service Contacts.</w:t>
      </w:r>
    </w:p>
    <w:p w14:paraId="2E170DB7" w14:textId="77777777" w:rsidR="00BF1DE8" w:rsidRDefault="00BF1DE8" w:rsidP="00BF1DE8">
      <w:pPr>
        <w:pStyle w:val="ListParagraph"/>
        <w:numPr>
          <w:ilvl w:val="0"/>
          <w:numId w:val="47"/>
        </w:numPr>
        <w:spacing w:after="160" w:line="259" w:lineRule="auto"/>
      </w:pPr>
      <w:r w:rsidRPr="00B46723">
        <w:t>Authorise enrolment and attendance data submissions</w:t>
      </w:r>
      <w:r>
        <w:t>.</w:t>
      </w:r>
    </w:p>
    <w:p w14:paraId="4575FA26" w14:textId="77777777" w:rsidR="00BF1DE8" w:rsidRPr="00B46723" w:rsidRDefault="00BF1DE8" w:rsidP="00BF1DE8">
      <w:pPr>
        <w:pStyle w:val="Heading1"/>
      </w:pPr>
      <w:r w:rsidRPr="00B46723">
        <w:rPr>
          <w:rStyle w:val="Heading2Char"/>
          <w:sz w:val="32"/>
          <w:szCs w:val="32"/>
        </w:rPr>
        <w:t>Required evidence for fit and proper checks</w:t>
      </w:r>
      <w:r w:rsidRPr="00B46723">
        <w:t xml:space="preserve"> </w:t>
      </w:r>
    </w:p>
    <w:p w14:paraId="5A0A6762" w14:textId="77777777" w:rsidR="00BF1DE8" w:rsidRDefault="00BF1DE8" w:rsidP="00BF1DE8">
      <w:r>
        <w:t xml:space="preserve">For each individual who is a Person with Management or Control of the Provider, the provider must be able to produce the following evidence of fit and proper checks: </w:t>
      </w:r>
    </w:p>
    <w:p w14:paraId="5C2D03CD" w14:textId="77777777" w:rsidR="00BF1DE8" w:rsidRDefault="00BF1DE8" w:rsidP="00BF1DE8">
      <w:pPr>
        <w:pStyle w:val="ListParagraph"/>
        <w:numPr>
          <w:ilvl w:val="0"/>
          <w:numId w:val="48"/>
        </w:numPr>
        <w:spacing w:after="160" w:line="259" w:lineRule="auto"/>
      </w:pPr>
      <w:r>
        <w:t xml:space="preserve">A copy of the results of a bankruptcy search conducted through the Australian Financial Security Authority website. </w:t>
      </w:r>
    </w:p>
    <w:p w14:paraId="45F7AA36" w14:textId="77777777" w:rsidR="00BF1DE8" w:rsidRDefault="00BF1DE8" w:rsidP="00BF1DE8">
      <w:pPr>
        <w:pStyle w:val="ListParagraph"/>
        <w:numPr>
          <w:ilvl w:val="0"/>
          <w:numId w:val="48"/>
        </w:numPr>
        <w:spacing w:after="160" w:line="259" w:lineRule="auto"/>
      </w:pPr>
      <w:r>
        <w:t xml:space="preserve">A copy of the results of an Australian National Police Criminal History Check obtained from the relevant state or territory police service or an agency accredited by the Australian Criminal Intelligence Commission. </w:t>
      </w:r>
    </w:p>
    <w:p w14:paraId="4949B22F" w14:textId="77777777" w:rsidR="00BF1DE8" w:rsidRDefault="00BF1DE8" w:rsidP="00BF1DE8">
      <w:pPr>
        <w:pStyle w:val="ListParagraph"/>
        <w:numPr>
          <w:ilvl w:val="0"/>
          <w:numId w:val="48"/>
        </w:numPr>
        <w:spacing w:after="160" w:line="259" w:lineRule="auto"/>
      </w:pPr>
      <w:r>
        <w:t xml:space="preserve">A current and historical personal name extract obtained through the Australian Securities and Investments Commission website. </w:t>
      </w:r>
    </w:p>
    <w:p w14:paraId="2B458360" w14:textId="77777777" w:rsidR="00BF1DE8" w:rsidRDefault="00BF1DE8" w:rsidP="00BF1DE8">
      <w:pPr>
        <w:pStyle w:val="ListParagraph"/>
        <w:numPr>
          <w:ilvl w:val="0"/>
          <w:numId w:val="48"/>
        </w:numPr>
        <w:spacing w:after="160" w:line="259" w:lineRule="auto"/>
      </w:pPr>
      <w:r>
        <w:t xml:space="preserve">Evidence that the person does not appear on the banned and disqualified register held by the Australian Securities and Investments Commission (in the form of a computer printout of the results of the search). </w:t>
      </w:r>
    </w:p>
    <w:p w14:paraId="24CDCC99" w14:textId="77777777" w:rsidR="00BF1DE8" w:rsidRDefault="00BF1DE8" w:rsidP="00BF1DE8">
      <w:pPr>
        <w:pStyle w:val="ListParagraph"/>
        <w:numPr>
          <w:ilvl w:val="0"/>
          <w:numId w:val="48"/>
        </w:numPr>
        <w:spacing w:after="160" w:line="259" w:lineRule="auto"/>
      </w:pPr>
      <w:r>
        <w:t xml:space="preserve">Where the provider is a Family Day Care or In-Home Care provider, a declaration of any existing conflict of interest circumstances regarding the Person with Management or Control and their interest in a Registered Training Organisation or other </w:t>
      </w:r>
      <w:proofErr w:type="gramStart"/>
      <w:r>
        <w:t>child care</w:t>
      </w:r>
      <w:proofErr w:type="gramEnd"/>
      <w:r>
        <w:t xml:space="preserve"> related enterprise. </w:t>
      </w:r>
    </w:p>
    <w:p w14:paraId="062ED171" w14:textId="77777777" w:rsidR="00BF1DE8" w:rsidRPr="00B46723" w:rsidRDefault="00BF1DE8" w:rsidP="00BF1DE8">
      <w:pPr>
        <w:pStyle w:val="ListParagraph"/>
        <w:numPr>
          <w:ilvl w:val="0"/>
          <w:numId w:val="48"/>
        </w:numPr>
        <w:spacing w:after="160" w:line="259" w:lineRule="auto"/>
      </w:pPr>
      <w:r>
        <w:t>Details of the working with children cards required to be held under state or territory regulation.</w:t>
      </w:r>
    </w:p>
    <w:p w14:paraId="4D2596F2" w14:textId="77777777" w:rsidR="00BF1DE8" w:rsidRPr="00B954B3" w:rsidRDefault="00BF1DE8" w:rsidP="003C5649">
      <w:pPr>
        <w:spacing w:before="100" w:beforeAutospacing="1" w:after="100" w:afterAutospacing="1"/>
        <w:rPr>
          <w:rFonts w:cs="Arial"/>
        </w:rPr>
      </w:pPr>
    </w:p>
    <w:p w14:paraId="361C92EA" w14:textId="77777777" w:rsidR="00330CBC" w:rsidRPr="00B954B3" w:rsidRDefault="00AC0B9B" w:rsidP="00330CBC">
      <w:pPr>
        <w:autoSpaceDE w:val="0"/>
        <w:autoSpaceDN w:val="0"/>
        <w:adjustRightInd w:val="0"/>
        <w:spacing w:after="0"/>
        <w:rPr>
          <w:rFonts w:cs="Arial"/>
          <w:sz w:val="20"/>
          <w:szCs w:val="20"/>
        </w:rPr>
      </w:pPr>
      <w:r w:rsidRPr="00B954B3">
        <w:rPr>
          <w:rFonts w:cs="Arial"/>
          <w:sz w:val="20"/>
          <w:szCs w:val="20"/>
        </w:rPr>
        <w:t>All members recruited to the Committee of Management after January 2017 will be require</w:t>
      </w:r>
      <w:r w:rsidR="00065E93" w:rsidRPr="00B954B3">
        <w:rPr>
          <w:rFonts w:cs="Arial"/>
          <w:sz w:val="20"/>
          <w:szCs w:val="20"/>
        </w:rPr>
        <w:t>d to provide a current Working with Children C</w:t>
      </w:r>
      <w:r w:rsidRPr="00B954B3">
        <w:rPr>
          <w:rFonts w:cs="Arial"/>
          <w:sz w:val="20"/>
          <w:szCs w:val="20"/>
        </w:rPr>
        <w:t>heck</w:t>
      </w:r>
      <w:r w:rsidR="00065E93" w:rsidRPr="00B954B3">
        <w:rPr>
          <w:rFonts w:cs="Arial"/>
          <w:sz w:val="20"/>
          <w:szCs w:val="20"/>
        </w:rPr>
        <w:t xml:space="preserve"> or equivalent such as current Victorian Institute of Teaching (VIT) Registration</w:t>
      </w:r>
      <w:r w:rsidRPr="00B954B3">
        <w:rPr>
          <w:rFonts w:cs="Arial"/>
          <w:sz w:val="20"/>
          <w:szCs w:val="20"/>
        </w:rPr>
        <w:t>.</w:t>
      </w:r>
      <w:r w:rsidR="009420DD" w:rsidRPr="00B954B3">
        <w:rPr>
          <w:rFonts w:cs="Arial"/>
          <w:sz w:val="20"/>
          <w:szCs w:val="20"/>
        </w:rPr>
        <w:t xml:space="preserve">  Any person </w:t>
      </w:r>
      <w:r w:rsidR="009D0A3B" w:rsidRPr="00B954B3">
        <w:rPr>
          <w:rFonts w:cs="Arial"/>
          <w:sz w:val="20"/>
          <w:szCs w:val="20"/>
        </w:rPr>
        <w:t>occupying</w:t>
      </w:r>
      <w:r w:rsidR="009420DD" w:rsidRPr="00B954B3">
        <w:rPr>
          <w:rFonts w:cs="Arial"/>
          <w:sz w:val="20"/>
          <w:szCs w:val="20"/>
        </w:rPr>
        <w:t xml:space="preserve"> the role of Treasurer</w:t>
      </w:r>
      <w:r w:rsidR="009D0A3B" w:rsidRPr="00B954B3">
        <w:rPr>
          <w:rFonts w:cs="Arial"/>
          <w:sz w:val="20"/>
          <w:szCs w:val="20"/>
        </w:rPr>
        <w:t xml:space="preserve"> after January 2017</w:t>
      </w:r>
      <w:r w:rsidR="009420DD" w:rsidRPr="00B954B3">
        <w:rPr>
          <w:rFonts w:cs="Arial"/>
          <w:sz w:val="20"/>
          <w:szCs w:val="20"/>
        </w:rPr>
        <w:t xml:space="preserve"> will be required to produce a National Police Clearance</w:t>
      </w:r>
      <w:r w:rsidR="00065E93" w:rsidRPr="00B954B3">
        <w:rPr>
          <w:rFonts w:cs="Arial"/>
          <w:sz w:val="20"/>
          <w:szCs w:val="20"/>
        </w:rPr>
        <w:t xml:space="preserve"> </w:t>
      </w:r>
      <w:r w:rsidR="009D0A3B" w:rsidRPr="00B954B3">
        <w:rPr>
          <w:rFonts w:cs="Arial"/>
          <w:sz w:val="20"/>
          <w:szCs w:val="20"/>
        </w:rPr>
        <w:t>(that is dated no older than six months from the date of recruitment to the Com</w:t>
      </w:r>
      <w:r w:rsidR="00065E93" w:rsidRPr="00B954B3">
        <w:rPr>
          <w:rFonts w:cs="Arial"/>
          <w:sz w:val="20"/>
          <w:szCs w:val="20"/>
        </w:rPr>
        <w:t>mittee) or equivalent such as VIT Registration.</w:t>
      </w:r>
      <w:r w:rsidR="003C5649" w:rsidRPr="00B954B3">
        <w:rPr>
          <w:rFonts w:cs="Arial"/>
          <w:sz w:val="20"/>
          <w:szCs w:val="20"/>
        </w:rPr>
        <w:t xml:space="preserve">  Under the National Quality Framework, the Approved Provider (the Committee of Management) must have processes in place to ensure that those recruited to the Committee are fit and proper for the role.  Yarram Early Learning has determined that the minimum </w:t>
      </w:r>
      <w:r w:rsidR="00E94F2C" w:rsidRPr="00B954B3">
        <w:rPr>
          <w:rFonts w:cs="Arial"/>
          <w:sz w:val="20"/>
          <w:szCs w:val="20"/>
        </w:rPr>
        <w:t xml:space="preserve">requirement for this is for each committee member to provide evidence of a current working with children </w:t>
      </w:r>
      <w:proofErr w:type="gramStart"/>
      <w:r w:rsidR="00E94F2C" w:rsidRPr="00B954B3">
        <w:rPr>
          <w:rFonts w:cs="Arial"/>
          <w:sz w:val="20"/>
          <w:szCs w:val="20"/>
        </w:rPr>
        <w:t>check</w:t>
      </w:r>
      <w:proofErr w:type="gramEnd"/>
      <w:r w:rsidR="00E94F2C" w:rsidRPr="00B954B3">
        <w:rPr>
          <w:rFonts w:cs="Arial"/>
          <w:sz w:val="20"/>
          <w:szCs w:val="20"/>
        </w:rPr>
        <w:t xml:space="preserve"> upon election to the committee.</w:t>
      </w:r>
    </w:p>
    <w:p w14:paraId="013CDC0D" w14:textId="77777777" w:rsidR="00A04437" w:rsidRPr="00B954B3" w:rsidRDefault="00A04437" w:rsidP="00330CBC">
      <w:pPr>
        <w:autoSpaceDE w:val="0"/>
        <w:autoSpaceDN w:val="0"/>
        <w:adjustRightInd w:val="0"/>
        <w:spacing w:after="0"/>
        <w:rPr>
          <w:rFonts w:cs="Arial"/>
          <w:sz w:val="20"/>
          <w:szCs w:val="20"/>
          <w:lang w:eastAsia="en-AU"/>
        </w:rPr>
      </w:pPr>
      <w:r w:rsidRPr="00B954B3">
        <w:rPr>
          <w:rFonts w:cs="Arial"/>
          <w:sz w:val="20"/>
          <w:szCs w:val="20"/>
        </w:rPr>
        <w:t xml:space="preserve">Should we put the information for PRODA etc here and request a photo and profile. </w:t>
      </w:r>
    </w:p>
    <w:p w14:paraId="16D28550" w14:textId="77777777" w:rsidR="00330CBC" w:rsidRPr="00B954B3" w:rsidRDefault="00330CBC" w:rsidP="00330CBC">
      <w:pPr>
        <w:autoSpaceDE w:val="0"/>
        <w:autoSpaceDN w:val="0"/>
        <w:adjustRightInd w:val="0"/>
        <w:spacing w:after="0"/>
        <w:rPr>
          <w:rFonts w:cs="Arial"/>
          <w:sz w:val="20"/>
          <w:szCs w:val="20"/>
          <w:lang w:eastAsia="en-AU"/>
        </w:rPr>
      </w:pPr>
    </w:p>
    <w:p w14:paraId="25511672" w14:textId="77777777" w:rsidR="00330CBC" w:rsidRPr="00DE10D0" w:rsidRDefault="00330CBC" w:rsidP="00330CBC">
      <w:pPr>
        <w:autoSpaceDE w:val="0"/>
        <w:autoSpaceDN w:val="0"/>
        <w:adjustRightInd w:val="0"/>
        <w:spacing w:after="0"/>
        <w:rPr>
          <w:rFonts w:cs="Arial"/>
          <w:b/>
          <w:bCs/>
          <w:color w:val="000000"/>
          <w:sz w:val="20"/>
          <w:szCs w:val="20"/>
          <w:lang w:eastAsia="en-AU"/>
        </w:rPr>
      </w:pPr>
      <w:r w:rsidRPr="00DE10D0">
        <w:rPr>
          <w:rFonts w:cs="Arial"/>
          <w:b/>
          <w:bCs/>
          <w:color w:val="000000"/>
          <w:sz w:val="20"/>
          <w:szCs w:val="20"/>
          <w:lang w:eastAsia="en-AU"/>
        </w:rPr>
        <w:t>Legislation and standards</w:t>
      </w:r>
    </w:p>
    <w:p w14:paraId="32D6E43A"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Relevant legislation and standards include but are not limited to:</w:t>
      </w:r>
    </w:p>
    <w:p w14:paraId="78FE47DE"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 xml:space="preserve">Charter of Human Rights and Responsibilities 2006 </w:t>
      </w:r>
      <w:r w:rsidRPr="00DE10D0">
        <w:rPr>
          <w:rFonts w:cs="Arial"/>
          <w:color w:val="000000"/>
          <w:sz w:val="20"/>
          <w:szCs w:val="20"/>
          <w:lang w:eastAsia="en-AU"/>
        </w:rPr>
        <w:t>(Vic), as amended 2011</w:t>
      </w:r>
    </w:p>
    <w:p w14:paraId="4E17FA15"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 xml:space="preserve">Child Wellbeing and Safety Act 2005 </w:t>
      </w:r>
      <w:r w:rsidRPr="00DE10D0">
        <w:rPr>
          <w:rFonts w:cs="Arial"/>
          <w:color w:val="000000"/>
          <w:sz w:val="20"/>
          <w:szCs w:val="20"/>
          <w:lang w:eastAsia="en-AU"/>
        </w:rPr>
        <w:t>(Vic), as amended 2012</w:t>
      </w:r>
    </w:p>
    <w:p w14:paraId="08E1E58D"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 xml:space="preserve">Disability Discrimination Act 1992 </w:t>
      </w:r>
      <w:r w:rsidRPr="00DE10D0">
        <w:rPr>
          <w:rFonts w:cs="Arial"/>
          <w:color w:val="000000"/>
          <w:sz w:val="20"/>
          <w:szCs w:val="20"/>
          <w:lang w:eastAsia="en-AU"/>
        </w:rPr>
        <w:t>(Cth)</w:t>
      </w:r>
    </w:p>
    <w:p w14:paraId="5D30179B" w14:textId="77777777" w:rsidR="00330CBC" w:rsidRPr="00DE10D0" w:rsidRDefault="00330CBC" w:rsidP="00330CBC">
      <w:pPr>
        <w:autoSpaceDE w:val="0"/>
        <w:autoSpaceDN w:val="0"/>
        <w:adjustRightInd w:val="0"/>
        <w:spacing w:after="0"/>
        <w:rPr>
          <w:rFonts w:cs="Arial"/>
          <w:i/>
          <w:iCs/>
          <w:color w:val="000000"/>
          <w:sz w:val="20"/>
          <w:szCs w:val="20"/>
          <w:lang w:eastAsia="en-AU"/>
        </w:rPr>
      </w:pPr>
      <w:r w:rsidRPr="00DE10D0">
        <w:rPr>
          <w:rFonts w:cs="Arial"/>
          <w:i/>
          <w:iCs/>
          <w:color w:val="000000"/>
          <w:sz w:val="20"/>
          <w:szCs w:val="20"/>
          <w:lang w:eastAsia="en-AU"/>
        </w:rPr>
        <w:t>Education and Care Services National Law Act 2010</w:t>
      </w:r>
    </w:p>
    <w:p w14:paraId="190676CB"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Education and Care Services National Regulations 2011</w:t>
      </w:r>
      <w:r w:rsidRPr="00DE10D0">
        <w:rPr>
          <w:rFonts w:cs="Arial"/>
          <w:color w:val="000000"/>
          <w:sz w:val="20"/>
          <w:szCs w:val="20"/>
          <w:lang w:eastAsia="en-AU"/>
        </w:rPr>
        <w:t>: Regulation 168(2)(n)</w:t>
      </w:r>
    </w:p>
    <w:p w14:paraId="28080949"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 xml:space="preserve">Equal Opportunity Act 1995 </w:t>
      </w:r>
      <w:r w:rsidRPr="00DE10D0">
        <w:rPr>
          <w:rFonts w:cs="Arial"/>
          <w:color w:val="000000"/>
          <w:sz w:val="20"/>
          <w:szCs w:val="20"/>
          <w:lang w:eastAsia="en-AU"/>
        </w:rPr>
        <w:t>(Vic)</w:t>
      </w:r>
    </w:p>
    <w:p w14:paraId="5759108E"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i/>
          <w:iCs/>
          <w:color w:val="000000"/>
          <w:sz w:val="20"/>
          <w:szCs w:val="20"/>
          <w:lang w:eastAsia="en-AU"/>
        </w:rPr>
        <w:t>National Quality Standard</w:t>
      </w:r>
      <w:r w:rsidRPr="00DE10D0">
        <w:rPr>
          <w:rFonts w:cs="Arial"/>
          <w:color w:val="000000"/>
          <w:sz w:val="20"/>
          <w:szCs w:val="20"/>
          <w:lang w:eastAsia="en-AU"/>
        </w:rPr>
        <w:t>, Quality Area 7: Leadership and Service Management</w:t>
      </w:r>
    </w:p>
    <w:p w14:paraId="0EDD0C07"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Standard 7.3: Administrative systems enable the effective management of a quality service</w:t>
      </w:r>
    </w:p>
    <w:p w14:paraId="5123265C" w14:textId="77777777" w:rsidR="00330CBC" w:rsidRPr="00DE10D0" w:rsidRDefault="00330CBC" w:rsidP="00330CBC">
      <w:pPr>
        <w:autoSpaceDE w:val="0"/>
        <w:autoSpaceDN w:val="0"/>
        <w:adjustRightInd w:val="0"/>
        <w:spacing w:after="0"/>
        <w:rPr>
          <w:rFonts w:cs="Arial"/>
          <w:color w:val="000000"/>
          <w:sz w:val="20"/>
          <w:szCs w:val="20"/>
          <w:lang w:eastAsia="en-AU"/>
        </w:rPr>
      </w:pPr>
    </w:p>
    <w:p w14:paraId="4C836BA4" w14:textId="77777777" w:rsidR="00330CBC" w:rsidRPr="00DE10D0" w:rsidRDefault="00110C63" w:rsidP="00330CBC">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4</w:t>
      </w:r>
      <w:r w:rsidR="00330CBC" w:rsidRPr="00DE10D0">
        <w:rPr>
          <w:rFonts w:cs="Arial"/>
          <w:b/>
          <w:bCs/>
          <w:color w:val="000000"/>
          <w:sz w:val="22"/>
          <w:szCs w:val="22"/>
          <w:lang w:eastAsia="en-AU"/>
        </w:rPr>
        <w:t>. SOURCES AND RELATED POLICIES</w:t>
      </w:r>
    </w:p>
    <w:p w14:paraId="68C552B5" w14:textId="77777777" w:rsidR="00330CBC" w:rsidRPr="00DE10D0" w:rsidRDefault="00330CBC" w:rsidP="00330CBC">
      <w:pPr>
        <w:autoSpaceDE w:val="0"/>
        <w:autoSpaceDN w:val="0"/>
        <w:adjustRightInd w:val="0"/>
        <w:spacing w:after="0"/>
        <w:rPr>
          <w:rFonts w:cs="Arial"/>
          <w:b/>
          <w:bCs/>
          <w:color w:val="000000"/>
          <w:sz w:val="20"/>
          <w:szCs w:val="20"/>
          <w:lang w:eastAsia="en-AU"/>
        </w:rPr>
      </w:pPr>
      <w:r w:rsidRPr="00DE10D0">
        <w:rPr>
          <w:rFonts w:cs="Arial"/>
          <w:b/>
          <w:bCs/>
          <w:color w:val="000000"/>
          <w:sz w:val="20"/>
          <w:szCs w:val="20"/>
          <w:lang w:eastAsia="en-AU"/>
        </w:rPr>
        <w:t>Sources</w:t>
      </w:r>
    </w:p>
    <w:p w14:paraId="7502EBAD" w14:textId="77777777" w:rsidR="00110C63" w:rsidRDefault="00110C63" w:rsidP="00330CBC">
      <w:pPr>
        <w:autoSpaceDE w:val="0"/>
        <w:autoSpaceDN w:val="0"/>
        <w:adjustRightInd w:val="0"/>
        <w:spacing w:after="0"/>
        <w:rPr>
          <w:rFonts w:cs="Arial"/>
          <w:color w:val="000000"/>
          <w:sz w:val="20"/>
          <w:szCs w:val="20"/>
          <w:lang w:eastAsia="en-AU"/>
        </w:rPr>
      </w:pPr>
      <w:r>
        <w:rPr>
          <w:rFonts w:cs="Arial"/>
          <w:color w:val="000000"/>
          <w:sz w:val="20"/>
          <w:szCs w:val="20"/>
          <w:lang w:eastAsia="en-AU"/>
        </w:rPr>
        <w:t>Australian Children’s Education and Care Quality Authority.</w:t>
      </w:r>
    </w:p>
    <w:p w14:paraId="0C184AB4" w14:textId="77777777" w:rsidR="00110C63" w:rsidRDefault="00FC0830" w:rsidP="00330CBC">
      <w:pPr>
        <w:autoSpaceDE w:val="0"/>
        <w:autoSpaceDN w:val="0"/>
        <w:adjustRightInd w:val="0"/>
        <w:spacing w:after="0"/>
        <w:rPr>
          <w:rFonts w:cs="Arial"/>
          <w:color w:val="000000"/>
          <w:sz w:val="20"/>
          <w:szCs w:val="20"/>
          <w:lang w:eastAsia="en-AU"/>
        </w:rPr>
      </w:pPr>
      <w:hyperlink r:id="rId8" w:history="1">
        <w:r w:rsidR="00110C63" w:rsidRPr="00D14FAA">
          <w:rPr>
            <w:rStyle w:val="Hyperlink"/>
            <w:rFonts w:cs="Arial"/>
            <w:sz w:val="20"/>
            <w:szCs w:val="20"/>
            <w:lang w:eastAsia="en-AU"/>
          </w:rPr>
          <w:t>http://www.acecqa.gov.au/leadership-and-service-management</w:t>
        </w:r>
      </w:hyperlink>
    </w:p>
    <w:p w14:paraId="1AF6A2CD" w14:textId="77777777" w:rsidR="00110C63" w:rsidRDefault="00110C63" w:rsidP="00330CBC">
      <w:pPr>
        <w:autoSpaceDE w:val="0"/>
        <w:autoSpaceDN w:val="0"/>
        <w:adjustRightInd w:val="0"/>
        <w:spacing w:after="0"/>
        <w:rPr>
          <w:rFonts w:cs="Arial"/>
          <w:color w:val="000000"/>
          <w:sz w:val="20"/>
          <w:szCs w:val="20"/>
          <w:lang w:eastAsia="en-AU"/>
        </w:rPr>
      </w:pPr>
      <w:r>
        <w:rPr>
          <w:rFonts w:cs="Arial"/>
          <w:color w:val="000000"/>
          <w:sz w:val="20"/>
          <w:szCs w:val="20"/>
          <w:lang w:eastAsia="en-AU"/>
        </w:rPr>
        <w:t>Not for Profit Law Information Hub</w:t>
      </w:r>
    </w:p>
    <w:p w14:paraId="02D049EC" w14:textId="77777777" w:rsidR="00110C63" w:rsidRDefault="00FC0830" w:rsidP="00330CBC">
      <w:pPr>
        <w:autoSpaceDE w:val="0"/>
        <w:autoSpaceDN w:val="0"/>
        <w:adjustRightInd w:val="0"/>
        <w:spacing w:after="0"/>
        <w:rPr>
          <w:rFonts w:cs="Arial"/>
          <w:color w:val="000000"/>
          <w:sz w:val="20"/>
          <w:szCs w:val="20"/>
          <w:lang w:eastAsia="en-AU"/>
        </w:rPr>
      </w:pPr>
      <w:hyperlink r:id="rId9" w:history="1">
        <w:r w:rsidR="00110C63" w:rsidRPr="00D14FAA">
          <w:rPr>
            <w:rStyle w:val="Hyperlink"/>
            <w:rFonts w:cs="Arial"/>
            <w:sz w:val="20"/>
            <w:szCs w:val="20"/>
            <w:lang w:eastAsia="en-AU"/>
          </w:rPr>
          <w:t>http://www.nfplaw.org.au/governance</w:t>
        </w:r>
      </w:hyperlink>
    </w:p>
    <w:p w14:paraId="0BB0A619" w14:textId="77777777" w:rsidR="00110C63" w:rsidRDefault="00AC0B9B" w:rsidP="00330CBC">
      <w:pPr>
        <w:autoSpaceDE w:val="0"/>
        <w:autoSpaceDN w:val="0"/>
        <w:adjustRightInd w:val="0"/>
        <w:spacing w:after="0"/>
        <w:rPr>
          <w:rFonts w:cs="Arial"/>
          <w:color w:val="000000"/>
          <w:sz w:val="20"/>
          <w:szCs w:val="20"/>
          <w:lang w:eastAsia="en-AU"/>
        </w:rPr>
      </w:pPr>
      <w:r>
        <w:rPr>
          <w:rFonts w:cs="Arial"/>
          <w:color w:val="000000"/>
          <w:sz w:val="20"/>
          <w:szCs w:val="20"/>
          <w:lang w:eastAsia="en-AU"/>
        </w:rPr>
        <w:t>Early Learning Association Victoria</w:t>
      </w:r>
    </w:p>
    <w:p w14:paraId="12E0CBE1" w14:textId="77777777" w:rsidR="00AC0B9B" w:rsidRDefault="00FC0830" w:rsidP="00330CBC">
      <w:pPr>
        <w:autoSpaceDE w:val="0"/>
        <w:autoSpaceDN w:val="0"/>
        <w:adjustRightInd w:val="0"/>
        <w:spacing w:after="0"/>
        <w:rPr>
          <w:rFonts w:cs="Arial"/>
          <w:color w:val="000000"/>
          <w:sz w:val="20"/>
          <w:szCs w:val="20"/>
          <w:lang w:eastAsia="en-AU"/>
        </w:rPr>
      </w:pPr>
      <w:hyperlink r:id="rId10" w:history="1">
        <w:r w:rsidR="00AC0B9B" w:rsidRPr="00D14FAA">
          <w:rPr>
            <w:rStyle w:val="Hyperlink"/>
            <w:rFonts w:cs="Arial"/>
            <w:sz w:val="20"/>
            <w:szCs w:val="20"/>
            <w:lang w:eastAsia="en-AU"/>
          </w:rPr>
          <w:t>https://elaa.org.au/</w:t>
        </w:r>
      </w:hyperlink>
    </w:p>
    <w:p w14:paraId="54FA2316" w14:textId="77777777" w:rsidR="00AC0B9B" w:rsidRDefault="00AC0B9B" w:rsidP="00330CBC">
      <w:pPr>
        <w:autoSpaceDE w:val="0"/>
        <w:autoSpaceDN w:val="0"/>
        <w:adjustRightInd w:val="0"/>
        <w:spacing w:after="0"/>
        <w:rPr>
          <w:rFonts w:cs="Arial"/>
          <w:color w:val="000000"/>
          <w:sz w:val="20"/>
          <w:szCs w:val="20"/>
          <w:lang w:eastAsia="en-AU"/>
        </w:rPr>
      </w:pPr>
      <w:r>
        <w:rPr>
          <w:rFonts w:cs="Arial"/>
          <w:color w:val="000000"/>
          <w:sz w:val="20"/>
          <w:szCs w:val="20"/>
          <w:lang w:eastAsia="en-AU"/>
        </w:rPr>
        <w:t>Community Childcare Association</w:t>
      </w:r>
    </w:p>
    <w:p w14:paraId="1B20E1F7" w14:textId="77777777" w:rsidR="00AC0B9B" w:rsidRDefault="00FC0830" w:rsidP="00330CBC">
      <w:pPr>
        <w:autoSpaceDE w:val="0"/>
        <w:autoSpaceDN w:val="0"/>
        <w:adjustRightInd w:val="0"/>
        <w:spacing w:after="0"/>
        <w:rPr>
          <w:rFonts w:cs="Arial"/>
          <w:color w:val="000000"/>
          <w:sz w:val="20"/>
          <w:szCs w:val="20"/>
          <w:lang w:eastAsia="en-AU"/>
        </w:rPr>
      </w:pPr>
      <w:hyperlink r:id="rId11" w:history="1">
        <w:r w:rsidR="00AC0B9B" w:rsidRPr="00D14FAA">
          <w:rPr>
            <w:rStyle w:val="Hyperlink"/>
            <w:rFonts w:cs="Arial"/>
            <w:sz w:val="20"/>
            <w:szCs w:val="20"/>
            <w:lang w:eastAsia="en-AU"/>
          </w:rPr>
          <w:t>http://www.cccinc.org.au/</w:t>
        </w:r>
      </w:hyperlink>
    </w:p>
    <w:p w14:paraId="57899027" w14:textId="77777777" w:rsidR="00AC0B9B" w:rsidRDefault="00AC0B9B" w:rsidP="00330CBC">
      <w:pPr>
        <w:autoSpaceDE w:val="0"/>
        <w:autoSpaceDN w:val="0"/>
        <w:adjustRightInd w:val="0"/>
        <w:spacing w:after="0"/>
        <w:rPr>
          <w:rFonts w:cs="Arial"/>
          <w:color w:val="000000"/>
          <w:sz w:val="20"/>
          <w:szCs w:val="20"/>
          <w:lang w:eastAsia="en-AU"/>
        </w:rPr>
      </w:pPr>
    </w:p>
    <w:p w14:paraId="536C16B0" w14:textId="77777777" w:rsidR="00330CBC" w:rsidRPr="00DE10D0" w:rsidRDefault="00110C63" w:rsidP="00330CB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 xml:space="preserve">All </w:t>
      </w:r>
      <w:r w:rsidR="00330CBC" w:rsidRPr="00DE10D0">
        <w:rPr>
          <w:rFonts w:cs="Arial"/>
          <w:b/>
          <w:bCs/>
          <w:color w:val="000000"/>
          <w:sz w:val="20"/>
          <w:szCs w:val="20"/>
          <w:lang w:eastAsia="en-AU"/>
        </w:rPr>
        <w:t>Service policies</w:t>
      </w:r>
      <w:r>
        <w:rPr>
          <w:rFonts w:cs="Arial"/>
          <w:b/>
          <w:bCs/>
          <w:color w:val="000000"/>
          <w:sz w:val="20"/>
          <w:szCs w:val="20"/>
          <w:lang w:eastAsia="en-AU"/>
        </w:rPr>
        <w:t xml:space="preserve"> are evidence of good governance for the centre.</w:t>
      </w:r>
    </w:p>
    <w:p w14:paraId="74AF34B4" w14:textId="77777777" w:rsidR="00AC0B9B" w:rsidRPr="00DE10D0" w:rsidRDefault="00AC0B9B" w:rsidP="00330CBC">
      <w:pPr>
        <w:autoSpaceDE w:val="0"/>
        <w:autoSpaceDN w:val="0"/>
        <w:adjustRightInd w:val="0"/>
        <w:spacing w:after="0"/>
        <w:rPr>
          <w:rFonts w:cs="Arial"/>
          <w:b/>
          <w:bCs/>
          <w:sz w:val="24"/>
          <w:szCs w:val="24"/>
          <w:lang w:eastAsia="en-AU"/>
        </w:rPr>
      </w:pPr>
    </w:p>
    <w:p w14:paraId="0085C445" w14:textId="77777777" w:rsidR="00330CBC" w:rsidRPr="00DE10D0" w:rsidRDefault="00330CBC" w:rsidP="00330CBC">
      <w:pPr>
        <w:autoSpaceDE w:val="0"/>
        <w:autoSpaceDN w:val="0"/>
        <w:adjustRightInd w:val="0"/>
        <w:spacing w:after="0"/>
        <w:rPr>
          <w:rFonts w:cs="Arial"/>
          <w:b/>
          <w:bCs/>
          <w:sz w:val="24"/>
          <w:szCs w:val="24"/>
          <w:lang w:eastAsia="en-AU"/>
        </w:rPr>
      </w:pPr>
      <w:r w:rsidRPr="00DE10D0">
        <w:rPr>
          <w:rFonts w:cs="Arial"/>
          <w:b/>
          <w:bCs/>
          <w:sz w:val="24"/>
          <w:szCs w:val="24"/>
          <w:lang w:eastAsia="en-AU"/>
        </w:rPr>
        <w:t>PROCEDURES</w:t>
      </w:r>
    </w:p>
    <w:p w14:paraId="26C74DAE" w14:textId="77777777" w:rsidR="00330CBC" w:rsidRPr="00DE10D0" w:rsidRDefault="00330CBC" w:rsidP="00330CBC">
      <w:pPr>
        <w:autoSpaceDE w:val="0"/>
        <w:autoSpaceDN w:val="0"/>
        <w:adjustRightInd w:val="0"/>
        <w:spacing w:after="0"/>
        <w:rPr>
          <w:rFonts w:cs="Arial"/>
          <w:b/>
          <w:bCs/>
          <w:sz w:val="20"/>
          <w:szCs w:val="20"/>
          <w:lang w:eastAsia="en-AU"/>
        </w:rPr>
      </w:pPr>
      <w:r w:rsidRPr="00DE10D0">
        <w:rPr>
          <w:rFonts w:cs="Arial"/>
          <w:b/>
          <w:bCs/>
          <w:sz w:val="20"/>
          <w:szCs w:val="20"/>
          <w:lang w:eastAsia="en-AU"/>
        </w:rPr>
        <w:t>The Approved Provider is responsible for</w:t>
      </w:r>
      <w:r w:rsidR="00AC0B9B">
        <w:rPr>
          <w:rFonts w:cs="Arial"/>
          <w:b/>
          <w:bCs/>
          <w:sz w:val="20"/>
          <w:szCs w:val="20"/>
          <w:lang w:eastAsia="en-AU"/>
        </w:rPr>
        <w:t xml:space="preserve"> the following through the various committee positions</w:t>
      </w:r>
      <w:r w:rsidRPr="00DE10D0">
        <w:rPr>
          <w:rFonts w:cs="Arial"/>
          <w:b/>
          <w:bCs/>
          <w:sz w:val="20"/>
          <w:szCs w:val="20"/>
          <w:lang w:eastAsia="en-AU"/>
        </w:rPr>
        <w:t>:</w:t>
      </w:r>
    </w:p>
    <w:p w14:paraId="46FBD20C" w14:textId="77777777" w:rsidR="00525DAC" w:rsidRDefault="00525DAC" w:rsidP="00330CBC">
      <w:pPr>
        <w:autoSpaceDE w:val="0"/>
        <w:autoSpaceDN w:val="0"/>
        <w:adjustRightInd w:val="0"/>
        <w:spacing w:after="0"/>
        <w:rPr>
          <w:rFonts w:cs="Arial"/>
          <w:b/>
          <w:bCs/>
          <w:sz w:val="20"/>
          <w:szCs w:val="20"/>
          <w:lang w:eastAsia="en-AU"/>
        </w:rPr>
      </w:pPr>
    </w:p>
    <w:tbl>
      <w:tblPr>
        <w:tblStyle w:val="TableGrid"/>
        <w:tblW w:w="0" w:type="auto"/>
        <w:tblLook w:val="04A0" w:firstRow="1" w:lastRow="0" w:firstColumn="1" w:lastColumn="0" w:noHBand="0" w:noVBand="1"/>
      </w:tblPr>
      <w:tblGrid>
        <w:gridCol w:w="3152"/>
        <w:gridCol w:w="5908"/>
      </w:tblGrid>
      <w:tr w:rsidR="00AC0B9B" w14:paraId="6C2C29DD" w14:textId="77777777" w:rsidTr="00B517AF">
        <w:tc>
          <w:tcPr>
            <w:tcW w:w="3227" w:type="dxa"/>
          </w:tcPr>
          <w:p w14:paraId="45B5E06D" w14:textId="77777777" w:rsidR="00AC0B9B" w:rsidRDefault="00AC0B9B" w:rsidP="00330CBC">
            <w:pPr>
              <w:autoSpaceDE w:val="0"/>
              <w:autoSpaceDN w:val="0"/>
              <w:adjustRightInd w:val="0"/>
              <w:spacing w:after="0"/>
              <w:rPr>
                <w:rFonts w:cs="Arial"/>
                <w:b/>
                <w:bCs/>
                <w:sz w:val="20"/>
                <w:szCs w:val="20"/>
                <w:lang w:eastAsia="en-AU"/>
              </w:rPr>
            </w:pPr>
            <w:r>
              <w:rPr>
                <w:rFonts w:cs="Arial"/>
                <w:b/>
                <w:bCs/>
                <w:sz w:val="20"/>
                <w:szCs w:val="20"/>
                <w:lang w:eastAsia="en-AU"/>
              </w:rPr>
              <w:t>Committee Position</w:t>
            </w:r>
          </w:p>
        </w:tc>
        <w:tc>
          <w:tcPr>
            <w:tcW w:w="6059" w:type="dxa"/>
          </w:tcPr>
          <w:p w14:paraId="6D6F9175" w14:textId="77777777" w:rsidR="00AC0B9B" w:rsidRDefault="00AC0B9B" w:rsidP="00330CBC">
            <w:pPr>
              <w:autoSpaceDE w:val="0"/>
              <w:autoSpaceDN w:val="0"/>
              <w:adjustRightInd w:val="0"/>
              <w:spacing w:after="0"/>
              <w:rPr>
                <w:rFonts w:cs="Arial"/>
                <w:b/>
                <w:bCs/>
                <w:sz w:val="20"/>
                <w:szCs w:val="20"/>
                <w:lang w:eastAsia="en-AU"/>
              </w:rPr>
            </w:pPr>
            <w:r>
              <w:rPr>
                <w:rFonts w:cs="Arial"/>
                <w:b/>
                <w:bCs/>
                <w:sz w:val="20"/>
                <w:szCs w:val="20"/>
                <w:lang w:eastAsia="en-AU"/>
              </w:rPr>
              <w:t>Role</w:t>
            </w:r>
          </w:p>
        </w:tc>
      </w:tr>
      <w:tr w:rsidR="00AC0B9B" w14:paraId="17B57CD2" w14:textId="77777777" w:rsidTr="00B517AF">
        <w:tc>
          <w:tcPr>
            <w:tcW w:w="3227" w:type="dxa"/>
          </w:tcPr>
          <w:p w14:paraId="754F06EE" w14:textId="77777777" w:rsidR="00AC0B9B" w:rsidRPr="00AC0B9B" w:rsidRDefault="00AC0B9B" w:rsidP="00330CBC">
            <w:pPr>
              <w:autoSpaceDE w:val="0"/>
              <w:autoSpaceDN w:val="0"/>
              <w:adjustRightInd w:val="0"/>
              <w:spacing w:after="0"/>
              <w:rPr>
                <w:rFonts w:cs="Arial"/>
                <w:bCs/>
                <w:sz w:val="20"/>
                <w:szCs w:val="20"/>
                <w:lang w:eastAsia="en-AU"/>
              </w:rPr>
            </w:pPr>
            <w:r w:rsidRPr="00AC0B9B">
              <w:rPr>
                <w:rFonts w:cs="Arial"/>
                <w:bCs/>
                <w:sz w:val="20"/>
                <w:szCs w:val="20"/>
                <w:lang w:eastAsia="en-AU"/>
              </w:rPr>
              <w:t>Chairperson</w:t>
            </w:r>
          </w:p>
        </w:tc>
        <w:tc>
          <w:tcPr>
            <w:tcW w:w="6059" w:type="dxa"/>
          </w:tcPr>
          <w:p w14:paraId="225E79F0" w14:textId="40D46A94" w:rsidR="00426677" w:rsidRPr="0061247A" w:rsidRDefault="00AC0B9B" w:rsidP="00330CBC">
            <w:pPr>
              <w:autoSpaceDE w:val="0"/>
              <w:autoSpaceDN w:val="0"/>
              <w:adjustRightInd w:val="0"/>
              <w:spacing w:after="0"/>
              <w:rPr>
                <w:rFonts w:cs="Arial"/>
                <w:bCs/>
                <w:sz w:val="20"/>
                <w:szCs w:val="20"/>
                <w:lang w:eastAsia="en-AU"/>
              </w:rPr>
            </w:pPr>
            <w:r w:rsidRPr="00AC0B9B">
              <w:rPr>
                <w:rFonts w:cs="Arial"/>
                <w:bCs/>
                <w:sz w:val="20"/>
                <w:szCs w:val="20"/>
                <w:lang w:eastAsia="en-AU"/>
              </w:rPr>
              <w:t xml:space="preserve">Chairing </w:t>
            </w:r>
            <w:r w:rsidR="009D0A3B">
              <w:rPr>
                <w:rFonts w:cs="Arial"/>
                <w:bCs/>
                <w:sz w:val="20"/>
                <w:szCs w:val="20"/>
                <w:lang w:eastAsia="en-AU"/>
              </w:rPr>
              <w:t xml:space="preserve">Committee </w:t>
            </w:r>
            <w:r w:rsidRPr="00AC0B9B">
              <w:rPr>
                <w:rFonts w:cs="Arial"/>
                <w:bCs/>
                <w:sz w:val="20"/>
                <w:szCs w:val="20"/>
                <w:lang w:eastAsia="en-AU"/>
              </w:rPr>
              <w:t>Meetings</w:t>
            </w:r>
            <w:r w:rsidR="006D2DC8">
              <w:rPr>
                <w:rFonts w:cs="Arial"/>
                <w:bCs/>
                <w:sz w:val="20"/>
                <w:szCs w:val="20"/>
                <w:lang w:eastAsia="en-AU"/>
              </w:rPr>
              <w:t xml:space="preserve"> and leading the committee</w:t>
            </w:r>
            <w:r w:rsidR="009D0A3B">
              <w:rPr>
                <w:rFonts w:cs="Arial"/>
                <w:bCs/>
                <w:sz w:val="20"/>
                <w:szCs w:val="20"/>
                <w:lang w:eastAsia="en-AU"/>
              </w:rPr>
              <w:t>.</w:t>
            </w:r>
            <w:r w:rsidR="009D0A3B">
              <w:rPr>
                <w:rFonts w:cs="Arial"/>
                <w:bCs/>
                <w:sz w:val="20"/>
                <w:szCs w:val="20"/>
                <w:lang w:eastAsia="en-AU"/>
              </w:rPr>
              <w:br/>
            </w:r>
          </w:p>
          <w:p w14:paraId="1D78A835" w14:textId="77777777" w:rsidR="00426677" w:rsidRPr="00B954B3" w:rsidRDefault="00426677" w:rsidP="00330CBC">
            <w:pPr>
              <w:autoSpaceDE w:val="0"/>
              <w:autoSpaceDN w:val="0"/>
              <w:adjustRightInd w:val="0"/>
              <w:spacing w:after="0"/>
              <w:rPr>
                <w:rFonts w:cs="Arial"/>
                <w:bCs/>
                <w:sz w:val="20"/>
                <w:szCs w:val="20"/>
                <w:u w:val="single"/>
                <w:lang w:eastAsia="en-AU"/>
              </w:rPr>
            </w:pPr>
          </w:p>
          <w:p w14:paraId="38D9BFB0" w14:textId="77777777" w:rsidR="00AC0B9B" w:rsidRPr="00426677" w:rsidRDefault="00426677" w:rsidP="00330CBC">
            <w:pPr>
              <w:autoSpaceDE w:val="0"/>
              <w:autoSpaceDN w:val="0"/>
              <w:adjustRightInd w:val="0"/>
              <w:spacing w:after="0"/>
              <w:rPr>
                <w:rFonts w:cs="Arial"/>
                <w:bCs/>
                <w:sz w:val="20"/>
                <w:szCs w:val="20"/>
                <w:u w:val="single"/>
                <w:lang w:eastAsia="en-AU"/>
              </w:rPr>
            </w:pPr>
            <w:r w:rsidRPr="00B954B3">
              <w:rPr>
                <w:rFonts w:cs="Arial"/>
                <w:bCs/>
                <w:sz w:val="20"/>
                <w:szCs w:val="20"/>
                <w:lang w:eastAsia="en-AU"/>
              </w:rPr>
              <w:t xml:space="preserve">Ensure all members have the required evidence for fit and proper checks according to the </w:t>
            </w:r>
            <w:proofErr w:type="gramStart"/>
            <w:r w:rsidRPr="00B954B3">
              <w:rPr>
                <w:rFonts w:cs="Arial"/>
                <w:bCs/>
                <w:sz w:val="20"/>
                <w:szCs w:val="20"/>
                <w:lang w:eastAsia="en-AU"/>
              </w:rPr>
              <w:t>child care</w:t>
            </w:r>
            <w:proofErr w:type="gramEnd"/>
            <w:r w:rsidRPr="00B954B3">
              <w:rPr>
                <w:rFonts w:cs="Arial"/>
                <w:bCs/>
                <w:sz w:val="20"/>
                <w:szCs w:val="20"/>
                <w:lang w:eastAsia="en-AU"/>
              </w:rPr>
              <w:t xml:space="preserve"> subsidy specified personnel roles</w:t>
            </w:r>
            <w:r w:rsidR="009D0A3B" w:rsidRPr="00426677">
              <w:rPr>
                <w:rFonts w:cs="Arial"/>
                <w:bCs/>
                <w:sz w:val="20"/>
                <w:szCs w:val="20"/>
                <w:u w:val="single"/>
                <w:lang w:eastAsia="en-AU"/>
              </w:rPr>
              <w:br/>
            </w:r>
          </w:p>
          <w:p w14:paraId="2F5EE10A" w14:textId="6B6181C1" w:rsidR="009D0A3B" w:rsidRPr="0061247A"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t>Represent the Centre in any leadership roles and capacity.</w:t>
            </w:r>
            <w:r>
              <w:rPr>
                <w:rFonts w:cs="Arial"/>
                <w:bCs/>
                <w:sz w:val="20"/>
                <w:szCs w:val="20"/>
                <w:lang w:eastAsia="en-AU"/>
              </w:rPr>
              <w:br/>
            </w:r>
            <w:r w:rsidRPr="00B954B3">
              <w:rPr>
                <w:rFonts w:cs="Arial"/>
                <w:bCs/>
                <w:sz w:val="20"/>
                <w:szCs w:val="20"/>
                <w:u w:val="single"/>
                <w:lang w:eastAsia="en-AU"/>
              </w:rPr>
              <w:br/>
            </w:r>
          </w:p>
          <w:p w14:paraId="65EBF68D" w14:textId="77777777" w:rsidR="009D0A3B" w:rsidRPr="00B954B3" w:rsidRDefault="009D0A3B" w:rsidP="00330CBC">
            <w:pPr>
              <w:autoSpaceDE w:val="0"/>
              <w:autoSpaceDN w:val="0"/>
              <w:adjustRightInd w:val="0"/>
              <w:spacing w:after="0"/>
              <w:rPr>
                <w:rFonts w:cs="Arial"/>
                <w:bCs/>
                <w:sz w:val="20"/>
                <w:szCs w:val="20"/>
                <w:u w:val="single"/>
                <w:lang w:eastAsia="en-AU"/>
              </w:rPr>
            </w:pPr>
            <w:r w:rsidRPr="00B954B3">
              <w:rPr>
                <w:rFonts w:cs="Arial"/>
                <w:bCs/>
                <w:sz w:val="20"/>
                <w:szCs w:val="20"/>
                <w:u w:val="single"/>
                <w:lang w:eastAsia="en-AU"/>
              </w:rPr>
              <w:t>Correspond with Consumer Affairs Victoria regarding any changes to Secretary position.</w:t>
            </w:r>
            <w:r w:rsidR="00426677" w:rsidRPr="00B954B3">
              <w:rPr>
                <w:rFonts w:cs="Arial"/>
                <w:bCs/>
                <w:sz w:val="20"/>
                <w:szCs w:val="20"/>
                <w:u w:val="single"/>
                <w:lang w:eastAsia="en-AU"/>
              </w:rPr>
              <w:t xml:space="preserve"> Put in secretary role</w:t>
            </w:r>
            <w:r w:rsidRPr="00B954B3">
              <w:rPr>
                <w:rFonts w:cs="Arial"/>
                <w:bCs/>
                <w:sz w:val="20"/>
                <w:szCs w:val="20"/>
                <w:u w:val="single"/>
                <w:lang w:eastAsia="en-AU"/>
              </w:rPr>
              <w:br/>
            </w:r>
          </w:p>
          <w:p w14:paraId="285E68B9" w14:textId="77777777" w:rsidR="00B517AF" w:rsidRDefault="009D0A3B" w:rsidP="00B517AF">
            <w:pPr>
              <w:autoSpaceDE w:val="0"/>
              <w:autoSpaceDN w:val="0"/>
              <w:adjustRightInd w:val="0"/>
              <w:spacing w:after="0"/>
              <w:rPr>
                <w:rFonts w:cs="Arial"/>
                <w:bCs/>
                <w:sz w:val="20"/>
                <w:szCs w:val="20"/>
                <w:lang w:eastAsia="en-AU"/>
              </w:rPr>
            </w:pPr>
            <w:r w:rsidRPr="00B517AF">
              <w:rPr>
                <w:rFonts w:cs="Arial"/>
                <w:bCs/>
                <w:sz w:val="20"/>
                <w:szCs w:val="20"/>
                <w:lang w:eastAsia="en-AU"/>
              </w:rPr>
              <w:t>Sign all correspondence as per Instrument of Delegation.</w:t>
            </w:r>
          </w:p>
          <w:p w14:paraId="48E45174" w14:textId="77777777" w:rsidR="00426677" w:rsidRDefault="00426677" w:rsidP="00B517AF">
            <w:pPr>
              <w:autoSpaceDE w:val="0"/>
              <w:autoSpaceDN w:val="0"/>
              <w:adjustRightInd w:val="0"/>
              <w:spacing w:after="0"/>
              <w:rPr>
                <w:rFonts w:cs="Arial"/>
                <w:bCs/>
                <w:sz w:val="20"/>
                <w:szCs w:val="20"/>
                <w:lang w:eastAsia="en-AU"/>
              </w:rPr>
            </w:pPr>
          </w:p>
          <w:p w14:paraId="7A15BD95" w14:textId="77777777" w:rsidR="00426677" w:rsidRPr="00B517AF" w:rsidRDefault="00426677" w:rsidP="00B517AF">
            <w:pPr>
              <w:autoSpaceDE w:val="0"/>
              <w:autoSpaceDN w:val="0"/>
              <w:adjustRightInd w:val="0"/>
              <w:spacing w:after="0"/>
              <w:rPr>
                <w:rFonts w:cs="Arial"/>
                <w:bCs/>
                <w:sz w:val="20"/>
                <w:szCs w:val="20"/>
                <w:lang w:eastAsia="en-AU"/>
              </w:rPr>
            </w:pPr>
          </w:p>
          <w:p w14:paraId="2F16F34B" w14:textId="77777777" w:rsidR="00B517AF" w:rsidRPr="00B954B3" w:rsidRDefault="00B517AF" w:rsidP="00B517AF">
            <w:pPr>
              <w:pStyle w:val="ListParagraph"/>
              <w:numPr>
                <w:ilvl w:val="0"/>
                <w:numId w:val="45"/>
              </w:numPr>
              <w:autoSpaceDE w:val="0"/>
              <w:autoSpaceDN w:val="0"/>
              <w:adjustRightInd w:val="0"/>
              <w:spacing w:after="0"/>
              <w:rPr>
                <w:rFonts w:cs="Arial"/>
                <w:bCs/>
                <w:sz w:val="20"/>
                <w:szCs w:val="20"/>
                <w:u w:val="single"/>
                <w:lang w:eastAsia="en-AU"/>
              </w:rPr>
            </w:pPr>
            <w:r w:rsidRPr="00B954B3">
              <w:rPr>
                <w:rFonts w:cs="Arial"/>
                <w:bCs/>
                <w:sz w:val="20"/>
                <w:szCs w:val="20"/>
                <w:u w:val="single"/>
                <w:lang w:eastAsia="en-AU"/>
              </w:rPr>
              <w:t>Annual performance plan in place for Centre Director with KPIs agreed by the Committee</w:t>
            </w:r>
            <w:r w:rsidR="00426677" w:rsidRPr="00B954B3">
              <w:rPr>
                <w:rFonts w:cs="Arial"/>
                <w:bCs/>
                <w:sz w:val="20"/>
                <w:szCs w:val="20"/>
                <w:u w:val="single"/>
                <w:lang w:eastAsia="en-AU"/>
              </w:rPr>
              <w:t xml:space="preserve"> replace with</w:t>
            </w:r>
          </w:p>
          <w:p w14:paraId="1E8048F5" w14:textId="77777777" w:rsidR="00426677" w:rsidRPr="00B954B3" w:rsidRDefault="00426677" w:rsidP="00B517AF">
            <w:pPr>
              <w:pStyle w:val="ListParagraph"/>
              <w:numPr>
                <w:ilvl w:val="0"/>
                <w:numId w:val="45"/>
              </w:numPr>
              <w:autoSpaceDE w:val="0"/>
              <w:autoSpaceDN w:val="0"/>
              <w:adjustRightInd w:val="0"/>
              <w:spacing w:after="0"/>
              <w:rPr>
                <w:rFonts w:cs="Arial"/>
                <w:bCs/>
                <w:sz w:val="20"/>
                <w:szCs w:val="20"/>
                <w:u w:val="single"/>
                <w:lang w:eastAsia="en-AU"/>
              </w:rPr>
            </w:pPr>
            <w:r w:rsidRPr="00B954B3">
              <w:rPr>
                <w:rFonts w:cs="Arial"/>
                <w:bCs/>
                <w:sz w:val="20"/>
                <w:szCs w:val="20"/>
                <w:lang w:eastAsia="en-AU"/>
              </w:rPr>
              <w:t>Conduct annual performance plan for centre director</w:t>
            </w:r>
          </w:p>
          <w:p w14:paraId="34EE04FB" w14:textId="4DF86B28" w:rsidR="00B517AF" w:rsidRPr="0061247A" w:rsidRDefault="00B517AF" w:rsidP="0061247A">
            <w:pPr>
              <w:pStyle w:val="ListParagraph"/>
              <w:autoSpaceDE w:val="0"/>
              <w:autoSpaceDN w:val="0"/>
              <w:adjustRightInd w:val="0"/>
              <w:spacing w:after="0"/>
              <w:rPr>
                <w:rFonts w:cs="Arial"/>
                <w:bCs/>
                <w:sz w:val="20"/>
                <w:szCs w:val="20"/>
                <w:lang w:eastAsia="en-AU"/>
              </w:rPr>
            </w:pPr>
          </w:p>
          <w:p w14:paraId="2A41E8DA" w14:textId="77777777" w:rsidR="00BF1DE8" w:rsidRPr="00B954B3" w:rsidRDefault="00BF1DE8" w:rsidP="00BF1DE8">
            <w:pPr>
              <w:autoSpaceDE w:val="0"/>
              <w:autoSpaceDN w:val="0"/>
              <w:adjustRightInd w:val="0"/>
              <w:spacing w:after="0"/>
              <w:rPr>
                <w:rFonts w:cs="Arial"/>
                <w:bCs/>
                <w:sz w:val="20"/>
                <w:szCs w:val="20"/>
                <w:lang w:eastAsia="en-AU"/>
              </w:rPr>
            </w:pPr>
          </w:p>
          <w:p w14:paraId="3D8EBA9A" w14:textId="77777777" w:rsidR="00B517AF" w:rsidRDefault="00B517AF" w:rsidP="00BF1DE8">
            <w:pPr>
              <w:autoSpaceDE w:val="0"/>
              <w:autoSpaceDN w:val="0"/>
              <w:adjustRightInd w:val="0"/>
              <w:spacing w:after="0"/>
              <w:rPr>
                <w:rFonts w:cs="Arial"/>
                <w:bCs/>
                <w:sz w:val="20"/>
                <w:szCs w:val="20"/>
                <w:lang w:eastAsia="en-AU"/>
              </w:rPr>
            </w:pPr>
            <w:r w:rsidRPr="00BF1DE8">
              <w:rPr>
                <w:rFonts w:cs="Arial"/>
                <w:bCs/>
                <w:sz w:val="20"/>
                <w:szCs w:val="20"/>
                <w:lang w:eastAsia="en-AU"/>
              </w:rPr>
              <w:t>Regular supervision meetings with Centre Director</w:t>
            </w:r>
          </w:p>
          <w:p w14:paraId="279983C2" w14:textId="77777777" w:rsidR="00426677" w:rsidRPr="00BF1DE8" w:rsidRDefault="00426677" w:rsidP="00BF1DE8">
            <w:pPr>
              <w:autoSpaceDE w:val="0"/>
              <w:autoSpaceDN w:val="0"/>
              <w:adjustRightInd w:val="0"/>
              <w:spacing w:after="0"/>
              <w:rPr>
                <w:rFonts w:cs="Arial"/>
                <w:bCs/>
                <w:sz w:val="20"/>
                <w:szCs w:val="20"/>
                <w:lang w:eastAsia="en-AU"/>
              </w:rPr>
            </w:pPr>
          </w:p>
          <w:p w14:paraId="47606CD6" w14:textId="5201F151" w:rsidR="00B517AF" w:rsidRDefault="00B517AF" w:rsidP="00BF1DE8">
            <w:pPr>
              <w:autoSpaceDE w:val="0"/>
              <w:autoSpaceDN w:val="0"/>
              <w:adjustRightInd w:val="0"/>
              <w:spacing w:after="0"/>
              <w:rPr>
                <w:rFonts w:cs="Arial"/>
                <w:bCs/>
                <w:color w:val="FF0000"/>
                <w:sz w:val="20"/>
                <w:szCs w:val="20"/>
                <w:u w:val="single"/>
                <w:lang w:eastAsia="en-AU"/>
              </w:rPr>
            </w:pPr>
          </w:p>
          <w:p w14:paraId="593C32E5" w14:textId="77777777" w:rsidR="00426677" w:rsidRPr="00426677" w:rsidRDefault="00426677" w:rsidP="00BF1DE8">
            <w:pPr>
              <w:autoSpaceDE w:val="0"/>
              <w:autoSpaceDN w:val="0"/>
              <w:adjustRightInd w:val="0"/>
              <w:spacing w:after="0"/>
              <w:rPr>
                <w:rFonts w:cs="Arial"/>
                <w:bCs/>
                <w:color w:val="FF0000"/>
                <w:sz w:val="20"/>
                <w:szCs w:val="20"/>
                <w:u w:val="single"/>
                <w:lang w:eastAsia="en-AU"/>
              </w:rPr>
            </w:pPr>
          </w:p>
          <w:p w14:paraId="75795D45" w14:textId="77777777" w:rsidR="00B517AF" w:rsidRDefault="00B517AF" w:rsidP="00BF1DE8">
            <w:pPr>
              <w:autoSpaceDE w:val="0"/>
              <w:autoSpaceDN w:val="0"/>
              <w:adjustRightInd w:val="0"/>
              <w:spacing w:after="0"/>
              <w:rPr>
                <w:rFonts w:cs="Arial"/>
                <w:bCs/>
                <w:sz w:val="20"/>
                <w:szCs w:val="20"/>
                <w:lang w:eastAsia="en-AU"/>
              </w:rPr>
            </w:pPr>
            <w:r w:rsidRPr="00BF1DE8">
              <w:rPr>
                <w:rFonts w:cs="Arial"/>
                <w:bCs/>
                <w:sz w:val="20"/>
                <w:szCs w:val="20"/>
                <w:lang w:eastAsia="en-AU"/>
              </w:rPr>
              <w:t>Responsible for approving and monitoring Centre Director leave</w:t>
            </w:r>
          </w:p>
          <w:p w14:paraId="4BFC175A" w14:textId="77777777" w:rsidR="00426677" w:rsidRPr="00BF1DE8" w:rsidRDefault="00426677" w:rsidP="00BF1DE8">
            <w:pPr>
              <w:autoSpaceDE w:val="0"/>
              <w:autoSpaceDN w:val="0"/>
              <w:adjustRightInd w:val="0"/>
              <w:spacing w:after="0"/>
              <w:rPr>
                <w:rFonts w:cs="Arial"/>
                <w:bCs/>
                <w:sz w:val="20"/>
                <w:szCs w:val="20"/>
                <w:lang w:eastAsia="en-AU"/>
              </w:rPr>
            </w:pPr>
          </w:p>
          <w:p w14:paraId="2118B821" w14:textId="77777777" w:rsidR="00B517AF" w:rsidRPr="00B954B3" w:rsidRDefault="00B517AF" w:rsidP="00BF1DE8">
            <w:pPr>
              <w:autoSpaceDE w:val="0"/>
              <w:autoSpaceDN w:val="0"/>
              <w:adjustRightInd w:val="0"/>
              <w:spacing w:after="0"/>
              <w:rPr>
                <w:rFonts w:cs="Arial"/>
                <w:bCs/>
                <w:sz w:val="20"/>
                <w:szCs w:val="20"/>
                <w:lang w:eastAsia="en-AU"/>
              </w:rPr>
            </w:pPr>
            <w:r w:rsidRPr="00BF1DE8">
              <w:rPr>
                <w:rFonts w:cs="Arial"/>
                <w:bCs/>
                <w:sz w:val="20"/>
                <w:szCs w:val="20"/>
                <w:lang w:eastAsia="en-AU"/>
              </w:rPr>
              <w:t xml:space="preserve">Management of poor performance </w:t>
            </w:r>
            <w:r w:rsidR="00426677">
              <w:rPr>
                <w:rFonts w:cs="Arial"/>
                <w:bCs/>
                <w:sz w:val="20"/>
                <w:szCs w:val="20"/>
                <w:lang w:eastAsia="en-AU"/>
              </w:rPr>
              <w:t xml:space="preserve"> </w:t>
            </w:r>
            <w:r w:rsidR="00426677" w:rsidRPr="00B954B3">
              <w:rPr>
                <w:rFonts w:cs="Arial"/>
                <w:bCs/>
                <w:sz w:val="20"/>
                <w:szCs w:val="20"/>
                <w:lang w:eastAsia="en-AU"/>
              </w:rPr>
              <w:t>for leadership roles</w:t>
            </w:r>
            <w:r w:rsidRPr="00B954B3">
              <w:rPr>
                <w:rFonts w:cs="Arial"/>
                <w:bCs/>
                <w:sz w:val="20"/>
                <w:szCs w:val="20"/>
                <w:lang w:eastAsia="en-AU"/>
              </w:rPr>
              <w:t>– as required</w:t>
            </w:r>
          </w:p>
          <w:p w14:paraId="4C5C9B0F" w14:textId="77777777" w:rsidR="009D0A3B" w:rsidRPr="00AC0B9B"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br/>
            </w:r>
          </w:p>
        </w:tc>
      </w:tr>
      <w:tr w:rsidR="00AC0B9B" w14:paraId="7ADDEC9A" w14:textId="77777777" w:rsidTr="00B517AF">
        <w:tc>
          <w:tcPr>
            <w:tcW w:w="3227" w:type="dxa"/>
          </w:tcPr>
          <w:p w14:paraId="28824D1F" w14:textId="77777777" w:rsidR="00AC0B9B" w:rsidRPr="00AC0B9B"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t>Vice Chairperson</w:t>
            </w:r>
          </w:p>
        </w:tc>
        <w:tc>
          <w:tcPr>
            <w:tcW w:w="6059" w:type="dxa"/>
          </w:tcPr>
          <w:p w14:paraId="29D56705" w14:textId="77777777" w:rsidR="00AC0B9B" w:rsidRPr="00AC0B9B"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t>Deputise for Chairperson as needed.</w:t>
            </w:r>
          </w:p>
        </w:tc>
      </w:tr>
      <w:tr w:rsidR="00AC0B9B" w14:paraId="1FC19AB6" w14:textId="77777777" w:rsidTr="00B517AF">
        <w:tc>
          <w:tcPr>
            <w:tcW w:w="3227" w:type="dxa"/>
          </w:tcPr>
          <w:p w14:paraId="2ECABC38" w14:textId="77777777" w:rsidR="00AC0B9B" w:rsidRPr="00AC0B9B" w:rsidRDefault="00AC0B9B" w:rsidP="00330CBC">
            <w:pPr>
              <w:autoSpaceDE w:val="0"/>
              <w:autoSpaceDN w:val="0"/>
              <w:adjustRightInd w:val="0"/>
              <w:spacing w:after="0"/>
              <w:rPr>
                <w:rFonts w:cs="Arial"/>
                <w:bCs/>
                <w:sz w:val="20"/>
                <w:szCs w:val="20"/>
                <w:lang w:eastAsia="en-AU"/>
              </w:rPr>
            </w:pPr>
            <w:r w:rsidRPr="00AC0B9B">
              <w:rPr>
                <w:rFonts w:cs="Arial"/>
                <w:bCs/>
                <w:sz w:val="20"/>
                <w:szCs w:val="20"/>
                <w:lang w:eastAsia="en-AU"/>
              </w:rPr>
              <w:t>Secretary</w:t>
            </w:r>
          </w:p>
        </w:tc>
        <w:tc>
          <w:tcPr>
            <w:tcW w:w="6059" w:type="dxa"/>
          </w:tcPr>
          <w:p w14:paraId="32A375F4" w14:textId="77777777" w:rsidR="009D0A3B"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t>Take minutes for all Committee meetings and circulate to Committee members and or delegate.</w:t>
            </w:r>
          </w:p>
          <w:p w14:paraId="43F0E1AA" w14:textId="77777777" w:rsidR="009D0A3B" w:rsidRDefault="009D0A3B" w:rsidP="00330CBC">
            <w:pPr>
              <w:autoSpaceDE w:val="0"/>
              <w:autoSpaceDN w:val="0"/>
              <w:adjustRightInd w:val="0"/>
              <w:spacing w:after="0"/>
              <w:rPr>
                <w:rFonts w:cs="Arial"/>
                <w:bCs/>
                <w:sz w:val="20"/>
                <w:szCs w:val="20"/>
                <w:lang w:eastAsia="en-AU"/>
              </w:rPr>
            </w:pPr>
            <w:r>
              <w:rPr>
                <w:rFonts w:cs="Arial"/>
                <w:bCs/>
                <w:sz w:val="20"/>
                <w:szCs w:val="20"/>
                <w:lang w:eastAsia="en-AU"/>
              </w:rPr>
              <w:br/>
              <w:t>Provide all Committee Members nominated to Yarram Early Learning with an Orientation pack for the Centre including:</w:t>
            </w:r>
          </w:p>
          <w:p w14:paraId="0B0E104D"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Association’s Model Rules</w:t>
            </w:r>
          </w:p>
          <w:p w14:paraId="35940FC6"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Copy of the Centre Policy Manual</w:t>
            </w:r>
          </w:p>
          <w:p w14:paraId="0C2DE272"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Organisational Structure</w:t>
            </w:r>
          </w:p>
          <w:p w14:paraId="5754D5C7"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 xml:space="preserve">Funding and Service Agreement with Department of Education and Training for Kindergarten funding. </w:t>
            </w:r>
          </w:p>
          <w:p w14:paraId="6C9A0D21"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Lease Agreement for the facility with Wellington Shire Council.</w:t>
            </w:r>
          </w:p>
          <w:p w14:paraId="6CF6A305"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Copies of all staff awards and or employment agreements.</w:t>
            </w:r>
          </w:p>
          <w:p w14:paraId="4CD8F6B8" w14:textId="77777777" w:rsidR="009D0A3B" w:rsidRDefault="009D0A3B"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The centre’s philosophy and current copy of the Quality Improvement Plan.</w:t>
            </w:r>
          </w:p>
          <w:p w14:paraId="3A7DCD15" w14:textId="77777777" w:rsidR="00100DE4" w:rsidRDefault="00100DE4"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Centre Budget.</w:t>
            </w:r>
          </w:p>
          <w:p w14:paraId="0731691D" w14:textId="77777777" w:rsidR="009D0A3B" w:rsidRDefault="00100DE4" w:rsidP="009D0A3B">
            <w:pPr>
              <w:pStyle w:val="ListParagraph"/>
              <w:numPr>
                <w:ilvl w:val="0"/>
                <w:numId w:val="34"/>
              </w:numPr>
              <w:autoSpaceDE w:val="0"/>
              <w:autoSpaceDN w:val="0"/>
              <w:adjustRightInd w:val="0"/>
              <w:spacing w:after="0"/>
              <w:rPr>
                <w:rFonts w:cs="Arial"/>
                <w:bCs/>
                <w:sz w:val="20"/>
                <w:szCs w:val="20"/>
                <w:lang w:eastAsia="en-AU"/>
              </w:rPr>
            </w:pPr>
            <w:r>
              <w:rPr>
                <w:rFonts w:cs="Arial"/>
                <w:bCs/>
                <w:sz w:val="20"/>
                <w:szCs w:val="20"/>
                <w:lang w:eastAsia="en-AU"/>
              </w:rPr>
              <w:t>Centre Instrument of Delegation.</w:t>
            </w:r>
            <w:r w:rsidR="009D0A3B">
              <w:rPr>
                <w:rFonts w:cs="Arial"/>
                <w:bCs/>
                <w:sz w:val="20"/>
                <w:szCs w:val="20"/>
                <w:lang w:eastAsia="en-AU"/>
              </w:rPr>
              <w:br/>
            </w:r>
          </w:p>
          <w:p w14:paraId="0D9A1FC8" w14:textId="77777777" w:rsidR="009D0A3B" w:rsidRDefault="009D0A3B" w:rsidP="009D0A3B">
            <w:pPr>
              <w:autoSpaceDE w:val="0"/>
              <w:autoSpaceDN w:val="0"/>
              <w:adjustRightInd w:val="0"/>
              <w:spacing w:after="0"/>
              <w:rPr>
                <w:rFonts w:cs="Arial"/>
                <w:bCs/>
                <w:sz w:val="20"/>
                <w:szCs w:val="20"/>
                <w:lang w:eastAsia="en-AU"/>
              </w:rPr>
            </w:pPr>
            <w:r>
              <w:rPr>
                <w:rFonts w:cs="Arial"/>
                <w:bCs/>
                <w:sz w:val="20"/>
                <w:szCs w:val="20"/>
                <w:lang w:eastAsia="en-AU"/>
              </w:rPr>
              <w:t>Keep a register of current members of the Association.</w:t>
            </w:r>
          </w:p>
          <w:p w14:paraId="6CC1EF81" w14:textId="77777777" w:rsidR="009D0A3B" w:rsidRDefault="009D0A3B" w:rsidP="009D0A3B">
            <w:pPr>
              <w:autoSpaceDE w:val="0"/>
              <w:autoSpaceDN w:val="0"/>
              <w:adjustRightInd w:val="0"/>
              <w:spacing w:after="0"/>
              <w:rPr>
                <w:rFonts w:cs="Arial"/>
                <w:bCs/>
                <w:sz w:val="20"/>
                <w:szCs w:val="20"/>
                <w:lang w:eastAsia="en-AU"/>
              </w:rPr>
            </w:pPr>
          </w:p>
          <w:p w14:paraId="670E1C60" w14:textId="77777777" w:rsidR="00100DE4" w:rsidRDefault="009D0A3B" w:rsidP="009D0A3B">
            <w:pPr>
              <w:autoSpaceDE w:val="0"/>
              <w:autoSpaceDN w:val="0"/>
              <w:adjustRightInd w:val="0"/>
              <w:spacing w:after="0"/>
              <w:rPr>
                <w:rFonts w:cs="Arial"/>
                <w:bCs/>
                <w:sz w:val="20"/>
                <w:szCs w:val="20"/>
                <w:lang w:eastAsia="en-AU"/>
              </w:rPr>
            </w:pPr>
            <w:r>
              <w:rPr>
                <w:rFonts w:cs="Arial"/>
                <w:bCs/>
                <w:sz w:val="20"/>
                <w:szCs w:val="20"/>
                <w:lang w:eastAsia="en-AU"/>
              </w:rPr>
              <w:t xml:space="preserve">Send invitations and </w:t>
            </w:r>
            <w:r w:rsidR="00100DE4">
              <w:rPr>
                <w:rFonts w:cs="Arial"/>
                <w:bCs/>
                <w:sz w:val="20"/>
                <w:szCs w:val="20"/>
                <w:lang w:eastAsia="en-AU"/>
              </w:rPr>
              <w:t xml:space="preserve">promote the </w:t>
            </w:r>
            <w:r>
              <w:rPr>
                <w:rFonts w:cs="Arial"/>
                <w:bCs/>
                <w:sz w:val="20"/>
                <w:szCs w:val="20"/>
                <w:lang w:eastAsia="en-AU"/>
              </w:rPr>
              <w:t>A</w:t>
            </w:r>
            <w:r w:rsidR="00100DE4">
              <w:rPr>
                <w:rFonts w:cs="Arial"/>
                <w:bCs/>
                <w:sz w:val="20"/>
                <w:szCs w:val="20"/>
                <w:lang w:eastAsia="en-AU"/>
              </w:rPr>
              <w:t xml:space="preserve">nnual General Meeting (AGM) and other General Meetings to members, centre </w:t>
            </w:r>
            <w:proofErr w:type="gramStart"/>
            <w:r w:rsidR="00100DE4">
              <w:rPr>
                <w:rFonts w:cs="Arial"/>
                <w:bCs/>
                <w:sz w:val="20"/>
                <w:szCs w:val="20"/>
                <w:lang w:eastAsia="en-AU"/>
              </w:rPr>
              <w:t>users</w:t>
            </w:r>
            <w:proofErr w:type="gramEnd"/>
            <w:r w:rsidR="00100DE4">
              <w:rPr>
                <w:rFonts w:cs="Arial"/>
                <w:bCs/>
                <w:sz w:val="20"/>
                <w:szCs w:val="20"/>
                <w:lang w:eastAsia="en-AU"/>
              </w:rPr>
              <w:t xml:space="preserve"> and general community.</w:t>
            </w:r>
          </w:p>
          <w:p w14:paraId="23637A19" w14:textId="77777777" w:rsidR="00100DE4" w:rsidRDefault="00100DE4" w:rsidP="009D0A3B">
            <w:pPr>
              <w:autoSpaceDE w:val="0"/>
              <w:autoSpaceDN w:val="0"/>
              <w:adjustRightInd w:val="0"/>
              <w:spacing w:after="0"/>
              <w:rPr>
                <w:rFonts w:cs="Arial"/>
                <w:bCs/>
                <w:sz w:val="20"/>
                <w:szCs w:val="20"/>
                <w:lang w:eastAsia="en-AU"/>
              </w:rPr>
            </w:pPr>
          </w:p>
          <w:p w14:paraId="3A4FE826" w14:textId="77777777" w:rsidR="00100DE4" w:rsidRDefault="00100DE4" w:rsidP="00330CBC">
            <w:pPr>
              <w:autoSpaceDE w:val="0"/>
              <w:autoSpaceDN w:val="0"/>
              <w:adjustRightInd w:val="0"/>
              <w:spacing w:after="0"/>
              <w:rPr>
                <w:rFonts w:cs="Arial"/>
                <w:bCs/>
                <w:sz w:val="20"/>
                <w:szCs w:val="20"/>
                <w:lang w:eastAsia="en-AU"/>
              </w:rPr>
            </w:pPr>
            <w:r>
              <w:rPr>
                <w:rFonts w:cs="Arial"/>
                <w:bCs/>
                <w:sz w:val="20"/>
                <w:szCs w:val="20"/>
                <w:lang w:eastAsia="en-AU"/>
              </w:rPr>
              <w:t>Receive nominations for membership and committee positions.</w:t>
            </w:r>
          </w:p>
          <w:p w14:paraId="2689D631" w14:textId="77777777" w:rsidR="00426677" w:rsidRDefault="00426677" w:rsidP="00330CBC">
            <w:pPr>
              <w:autoSpaceDE w:val="0"/>
              <w:autoSpaceDN w:val="0"/>
              <w:adjustRightInd w:val="0"/>
              <w:spacing w:after="0"/>
              <w:rPr>
                <w:rFonts w:cs="Arial"/>
                <w:bCs/>
                <w:sz w:val="20"/>
                <w:szCs w:val="20"/>
                <w:lang w:eastAsia="en-AU"/>
              </w:rPr>
            </w:pPr>
          </w:p>
          <w:p w14:paraId="10EAEE38" w14:textId="77777777" w:rsidR="00426677" w:rsidRPr="00AC0B9B" w:rsidRDefault="00426677" w:rsidP="00330CBC">
            <w:pPr>
              <w:autoSpaceDE w:val="0"/>
              <w:autoSpaceDN w:val="0"/>
              <w:adjustRightInd w:val="0"/>
              <w:spacing w:after="0"/>
              <w:rPr>
                <w:rFonts w:cs="Arial"/>
                <w:bCs/>
                <w:sz w:val="20"/>
                <w:szCs w:val="20"/>
                <w:lang w:eastAsia="en-AU"/>
              </w:rPr>
            </w:pPr>
            <w:r w:rsidRPr="00B954B3">
              <w:rPr>
                <w:rFonts w:cs="Arial"/>
                <w:bCs/>
                <w:sz w:val="20"/>
                <w:szCs w:val="20"/>
                <w:lang w:eastAsia="en-AU"/>
              </w:rPr>
              <w:t>Correspond with Consumer Affairs Victoria regarding any changes to Secretary position</w:t>
            </w:r>
          </w:p>
        </w:tc>
      </w:tr>
      <w:tr w:rsidR="00100DE4" w14:paraId="1F1CF394" w14:textId="77777777" w:rsidTr="00B517AF">
        <w:tc>
          <w:tcPr>
            <w:tcW w:w="3227" w:type="dxa"/>
          </w:tcPr>
          <w:p w14:paraId="6158ECB7" w14:textId="77777777" w:rsidR="00100DE4" w:rsidRDefault="00100DE4" w:rsidP="00100DE4">
            <w:pPr>
              <w:autoSpaceDE w:val="0"/>
              <w:autoSpaceDN w:val="0"/>
              <w:adjustRightInd w:val="0"/>
              <w:spacing w:after="0"/>
              <w:rPr>
                <w:rFonts w:cs="Arial"/>
                <w:b/>
                <w:bCs/>
                <w:sz w:val="20"/>
                <w:szCs w:val="20"/>
                <w:lang w:eastAsia="en-AU"/>
              </w:rPr>
            </w:pPr>
            <w:r>
              <w:rPr>
                <w:rFonts w:cs="Arial"/>
                <w:b/>
                <w:bCs/>
                <w:sz w:val="20"/>
                <w:szCs w:val="20"/>
                <w:lang w:eastAsia="en-AU"/>
              </w:rPr>
              <w:t>Committee Position</w:t>
            </w:r>
          </w:p>
        </w:tc>
        <w:tc>
          <w:tcPr>
            <w:tcW w:w="6059" w:type="dxa"/>
          </w:tcPr>
          <w:p w14:paraId="2B7E15F4" w14:textId="77777777" w:rsidR="00100DE4" w:rsidRDefault="00100DE4" w:rsidP="00100DE4">
            <w:pPr>
              <w:autoSpaceDE w:val="0"/>
              <w:autoSpaceDN w:val="0"/>
              <w:adjustRightInd w:val="0"/>
              <w:spacing w:after="0"/>
              <w:rPr>
                <w:rFonts w:cs="Arial"/>
                <w:b/>
                <w:bCs/>
                <w:sz w:val="20"/>
                <w:szCs w:val="20"/>
                <w:lang w:eastAsia="en-AU"/>
              </w:rPr>
            </w:pPr>
            <w:r>
              <w:rPr>
                <w:rFonts w:cs="Arial"/>
                <w:b/>
                <w:bCs/>
                <w:sz w:val="20"/>
                <w:szCs w:val="20"/>
                <w:lang w:eastAsia="en-AU"/>
              </w:rPr>
              <w:t>Role</w:t>
            </w:r>
          </w:p>
        </w:tc>
      </w:tr>
      <w:tr w:rsidR="00E94F2C" w14:paraId="6B08A5FC" w14:textId="77777777" w:rsidTr="00B517AF">
        <w:tc>
          <w:tcPr>
            <w:tcW w:w="3227" w:type="dxa"/>
          </w:tcPr>
          <w:p w14:paraId="34B9489D" w14:textId="77777777" w:rsidR="00E94F2C" w:rsidRPr="00AC0B9B" w:rsidRDefault="00E94F2C" w:rsidP="00330CBC">
            <w:pPr>
              <w:autoSpaceDE w:val="0"/>
              <w:autoSpaceDN w:val="0"/>
              <w:adjustRightInd w:val="0"/>
              <w:spacing w:after="0"/>
              <w:rPr>
                <w:rFonts w:cs="Arial"/>
                <w:bCs/>
                <w:sz w:val="20"/>
                <w:szCs w:val="20"/>
                <w:lang w:eastAsia="en-AU"/>
              </w:rPr>
            </w:pPr>
            <w:r>
              <w:rPr>
                <w:rFonts w:cs="Arial"/>
                <w:bCs/>
                <w:sz w:val="20"/>
                <w:szCs w:val="20"/>
                <w:lang w:eastAsia="en-AU"/>
              </w:rPr>
              <w:t>Secretary- continued</w:t>
            </w:r>
          </w:p>
        </w:tc>
        <w:tc>
          <w:tcPr>
            <w:tcW w:w="6059" w:type="dxa"/>
          </w:tcPr>
          <w:p w14:paraId="43236C54" w14:textId="77777777" w:rsidR="00E94F2C" w:rsidRDefault="00E94F2C" w:rsidP="00E94F2C">
            <w:pPr>
              <w:autoSpaceDE w:val="0"/>
              <w:autoSpaceDN w:val="0"/>
              <w:adjustRightInd w:val="0"/>
              <w:spacing w:after="0"/>
              <w:rPr>
                <w:rFonts w:cs="Arial"/>
                <w:bCs/>
                <w:sz w:val="20"/>
                <w:szCs w:val="20"/>
                <w:lang w:eastAsia="en-AU"/>
              </w:rPr>
            </w:pPr>
            <w:r>
              <w:rPr>
                <w:rFonts w:cs="Arial"/>
                <w:bCs/>
                <w:sz w:val="20"/>
                <w:szCs w:val="20"/>
                <w:lang w:eastAsia="en-AU"/>
              </w:rPr>
              <w:t>Take minutes for AGM and general meetings and circulate.</w:t>
            </w:r>
          </w:p>
          <w:p w14:paraId="40FF9C52" w14:textId="77777777" w:rsidR="00E94F2C" w:rsidRDefault="00E94F2C" w:rsidP="00E94F2C">
            <w:pPr>
              <w:autoSpaceDE w:val="0"/>
              <w:autoSpaceDN w:val="0"/>
              <w:adjustRightInd w:val="0"/>
              <w:spacing w:after="0"/>
              <w:rPr>
                <w:rFonts w:cs="Arial"/>
                <w:bCs/>
                <w:sz w:val="20"/>
                <w:szCs w:val="20"/>
                <w:lang w:eastAsia="en-AU"/>
              </w:rPr>
            </w:pPr>
          </w:p>
          <w:p w14:paraId="291CCC68" w14:textId="77777777" w:rsidR="00E94F2C" w:rsidRDefault="00E94F2C" w:rsidP="00E94F2C">
            <w:pPr>
              <w:autoSpaceDE w:val="0"/>
              <w:autoSpaceDN w:val="0"/>
              <w:adjustRightInd w:val="0"/>
              <w:spacing w:after="0"/>
              <w:rPr>
                <w:rFonts w:cs="Arial"/>
                <w:bCs/>
                <w:sz w:val="20"/>
                <w:szCs w:val="20"/>
                <w:lang w:eastAsia="en-AU"/>
              </w:rPr>
            </w:pPr>
            <w:r>
              <w:rPr>
                <w:rFonts w:cs="Arial"/>
                <w:bCs/>
                <w:sz w:val="20"/>
                <w:szCs w:val="20"/>
                <w:lang w:eastAsia="en-AU"/>
              </w:rPr>
              <w:t xml:space="preserve">Ensure all the legal requirements of the association are carried out. </w:t>
            </w:r>
          </w:p>
          <w:p w14:paraId="50DA8AB8" w14:textId="77777777" w:rsidR="00E94F2C" w:rsidRDefault="00E94F2C" w:rsidP="00330CBC">
            <w:pPr>
              <w:autoSpaceDE w:val="0"/>
              <w:autoSpaceDN w:val="0"/>
              <w:adjustRightInd w:val="0"/>
              <w:spacing w:after="0"/>
              <w:rPr>
                <w:rFonts w:cs="Arial"/>
                <w:bCs/>
                <w:sz w:val="20"/>
                <w:szCs w:val="20"/>
                <w:lang w:eastAsia="en-AU"/>
              </w:rPr>
            </w:pPr>
          </w:p>
        </w:tc>
      </w:tr>
      <w:tr w:rsidR="00AC0B9B" w14:paraId="2984EC9F" w14:textId="77777777" w:rsidTr="00B517AF">
        <w:tc>
          <w:tcPr>
            <w:tcW w:w="3227" w:type="dxa"/>
          </w:tcPr>
          <w:p w14:paraId="45D49907" w14:textId="77777777" w:rsidR="00AC0B9B" w:rsidRPr="00AC0B9B" w:rsidRDefault="00AC0B9B" w:rsidP="00330CBC">
            <w:pPr>
              <w:autoSpaceDE w:val="0"/>
              <w:autoSpaceDN w:val="0"/>
              <w:adjustRightInd w:val="0"/>
              <w:spacing w:after="0"/>
              <w:rPr>
                <w:rFonts w:cs="Arial"/>
                <w:bCs/>
                <w:sz w:val="20"/>
                <w:szCs w:val="20"/>
                <w:lang w:eastAsia="en-AU"/>
              </w:rPr>
            </w:pPr>
            <w:r w:rsidRPr="00AC0B9B">
              <w:rPr>
                <w:rFonts w:cs="Arial"/>
                <w:bCs/>
                <w:sz w:val="20"/>
                <w:szCs w:val="20"/>
                <w:lang w:eastAsia="en-AU"/>
              </w:rPr>
              <w:t>Treasurer</w:t>
            </w:r>
          </w:p>
        </w:tc>
        <w:tc>
          <w:tcPr>
            <w:tcW w:w="6059" w:type="dxa"/>
          </w:tcPr>
          <w:p w14:paraId="07FF6B5A" w14:textId="77777777" w:rsidR="00AC0B9B" w:rsidRDefault="00100DE4" w:rsidP="00330CBC">
            <w:pPr>
              <w:autoSpaceDE w:val="0"/>
              <w:autoSpaceDN w:val="0"/>
              <w:adjustRightInd w:val="0"/>
              <w:spacing w:after="0"/>
              <w:rPr>
                <w:rFonts w:cs="Arial"/>
                <w:bCs/>
                <w:sz w:val="20"/>
                <w:szCs w:val="20"/>
                <w:lang w:eastAsia="en-AU"/>
              </w:rPr>
            </w:pPr>
            <w:r>
              <w:rPr>
                <w:rFonts w:cs="Arial"/>
                <w:bCs/>
                <w:sz w:val="20"/>
                <w:szCs w:val="20"/>
                <w:lang w:eastAsia="en-AU"/>
              </w:rPr>
              <w:t>Present financial reports at Committee and other meetings.</w:t>
            </w:r>
            <w:r>
              <w:rPr>
                <w:rFonts w:cs="Arial"/>
                <w:bCs/>
                <w:sz w:val="20"/>
                <w:szCs w:val="20"/>
                <w:lang w:eastAsia="en-AU"/>
              </w:rPr>
              <w:br/>
            </w:r>
          </w:p>
          <w:p w14:paraId="6CC60BF2" w14:textId="77777777" w:rsidR="00100DE4" w:rsidRDefault="00100DE4" w:rsidP="00330CBC">
            <w:pPr>
              <w:autoSpaceDE w:val="0"/>
              <w:autoSpaceDN w:val="0"/>
              <w:adjustRightInd w:val="0"/>
              <w:spacing w:after="0"/>
              <w:rPr>
                <w:rFonts w:cs="Arial"/>
                <w:bCs/>
                <w:sz w:val="20"/>
                <w:szCs w:val="20"/>
                <w:lang w:eastAsia="en-AU"/>
              </w:rPr>
            </w:pPr>
            <w:r>
              <w:rPr>
                <w:rFonts w:cs="Arial"/>
                <w:bCs/>
                <w:sz w:val="20"/>
                <w:szCs w:val="20"/>
                <w:lang w:eastAsia="en-AU"/>
              </w:rPr>
              <w:t>Prepare Annual Centre budget</w:t>
            </w:r>
            <w:r w:rsidR="00065E93">
              <w:rPr>
                <w:rFonts w:cs="Arial"/>
                <w:bCs/>
                <w:sz w:val="20"/>
                <w:szCs w:val="20"/>
                <w:lang w:eastAsia="en-AU"/>
              </w:rPr>
              <w:t xml:space="preserve"> in consultation with the finance </w:t>
            </w:r>
            <w:proofErr w:type="spellStart"/>
            <w:r w:rsidR="00065E93">
              <w:rPr>
                <w:rFonts w:cs="Arial"/>
                <w:bCs/>
                <w:sz w:val="20"/>
                <w:szCs w:val="20"/>
                <w:lang w:eastAsia="en-AU"/>
              </w:rPr>
              <w:t>sub committee</w:t>
            </w:r>
            <w:proofErr w:type="spellEnd"/>
            <w:r>
              <w:rPr>
                <w:rFonts w:cs="Arial"/>
                <w:bCs/>
                <w:sz w:val="20"/>
                <w:szCs w:val="20"/>
                <w:lang w:eastAsia="en-AU"/>
              </w:rPr>
              <w:t>.</w:t>
            </w:r>
          </w:p>
          <w:p w14:paraId="04C54239" w14:textId="77777777" w:rsidR="00100DE4" w:rsidRDefault="00100DE4" w:rsidP="00330CBC">
            <w:pPr>
              <w:autoSpaceDE w:val="0"/>
              <w:autoSpaceDN w:val="0"/>
              <w:adjustRightInd w:val="0"/>
              <w:spacing w:after="0"/>
              <w:rPr>
                <w:rFonts w:cs="Arial"/>
                <w:bCs/>
                <w:sz w:val="20"/>
                <w:szCs w:val="20"/>
                <w:lang w:eastAsia="en-AU"/>
              </w:rPr>
            </w:pPr>
          </w:p>
          <w:p w14:paraId="1E8A2933" w14:textId="77777777" w:rsidR="00374C62" w:rsidRDefault="00100DE4" w:rsidP="00330CBC">
            <w:pPr>
              <w:autoSpaceDE w:val="0"/>
              <w:autoSpaceDN w:val="0"/>
              <w:adjustRightInd w:val="0"/>
              <w:spacing w:after="0"/>
              <w:rPr>
                <w:rFonts w:cs="Arial"/>
                <w:bCs/>
                <w:sz w:val="20"/>
                <w:szCs w:val="20"/>
                <w:lang w:eastAsia="en-AU"/>
              </w:rPr>
            </w:pPr>
            <w:r>
              <w:rPr>
                <w:rFonts w:cs="Arial"/>
                <w:bCs/>
                <w:sz w:val="20"/>
                <w:szCs w:val="20"/>
                <w:lang w:eastAsia="en-AU"/>
              </w:rPr>
              <w:t>Approve financial transactions as listed in the Instrument of Delegation.</w:t>
            </w:r>
          </w:p>
          <w:p w14:paraId="355B4E9D" w14:textId="77777777" w:rsidR="00374C62" w:rsidRDefault="00374C62" w:rsidP="00330CBC">
            <w:pPr>
              <w:autoSpaceDE w:val="0"/>
              <w:autoSpaceDN w:val="0"/>
              <w:adjustRightInd w:val="0"/>
              <w:spacing w:after="0"/>
              <w:rPr>
                <w:rFonts w:cs="Arial"/>
                <w:bCs/>
                <w:sz w:val="20"/>
                <w:szCs w:val="20"/>
                <w:lang w:eastAsia="en-AU"/>
              </w:rPr>
            </w:pPr>
          </w:p>
          <w:p w14:paraId="0AE3A2A6" w14:textId="77777777" w:rsidR="00E94F2C" w:rsidRDefault="006D2DC8" w:rsidP="006D2DC8">
            <w:pPr>
              <w:pStyle w:val="Default"/>
              <w:rPr>
                <w:rFonts w:ascii="Arial" w:hAnsi="Arial" w:cs="Arial"/>
                <w:sz w:val="20"/>
                <w:szCs w:val="20"/>
              </w:rPr>
            </w:pPr>
            <w:r w:rsidRPr="006D2DC8">
              <w:rPr>
                <w:rFonts w:ascii="Arial" w:hAnsi="Arial" w:cs="Arial"/>
                <w:sz w:val="20"/>
                <w:szCs w:val="20"/>
              </w:rPr>
              <w:t xml:space="preserve">The Treasurer’s role is to monitor the not-for-profit organisation’s financial processes, keep financial records and ensure reporting obligations are met. </w:t>
            </w:r>
          </w:p>
          <w:p w14:paraId="59E363F7" w14:textId="77777777" w:rsidR="00E94F2C" w:rsidRDefault="00E94F2C" w:rsidP="00E94F2C">
            <w:pPr>
              <w:pStyle w:val="Default"/>
              <w:rPr>
                <w:rFonts w:ascii="Arial" w:hAnsi="Arial" w:cs="Arial"/>
                <w:sz w:val="20"/>
                <w:szCs w:val="20"/>
              </w:rPr>
            </w:pPr>
            <w:r>
              <w:rPr>
                <w:rFonts w:ascii="Arial" w:hAnsi="Arial" w:cs="Arial"/>
                <w:sz w:val="20"/>
                <w:szCs w:val="20"/>
              </w:rPr>
              <w:t>This includes:</w:t>
            </w:r>
          </w:p>
          <w:p w14:paraId="037ED446" w14:textId="77777777" w:rsidR="00E94F2C" w:rsidRPr="00E94F2C" w:rsidRDefault="00E94F2C" w:rsidP="00E94F2C">
            <w:pPr>
              <w:pStyle w:val="Default"/>
              <w:numPr>
                <w:ilvl w:val="0"/>
                <w:numId w:val="44"/>
              </w:numPr>
              <w:rPr>
                <w:rFonts w:ascii="Arial" w:hAnsi="Arial" w:cs="Arial"/>
                <w:sz w:val="20"/>
                <w:szCs w:val="20"/>
              </w:rPr>
            </w:pPr>
            <w:r w:rsidRPr="00E94F2C">
              <w:rPr>
                <w:rFonts w:ascii="Arial" w:hAnsi="Arial" w:cs="Arial"/>
                <w:sz w:val="20"/>
                <w:szCs w:val="20"/>
              </w:rPr>
              <w:t>Provision of financial statements (audited if required) to Consumer Affairs Victoria and Department of Education and Training after they are passed at the AGM.</w:t>
            </w:r>
          </w:p>
          <w:p w14:paraId="33A2373B" w14:textId="77777777" w:rsidR="00E94F2C" w:rsidRPr="00E94F2C" w:rsidRDefault="00E94F2C" w:rsidP="00E94F2C">
            <w:pPr>
              <w:pStyle w:val="Default"/>
              <w:numPr>
                <w:ilvl w:val="0"/>
                <w:numId w:val="42"/>
              </w:numPr>
              <w:ind w:left="720"/>
              <w:rPr>
                <w:rFonts w:ascii="Arial" w:hAnsi="Arial" w:cs="Arial"/>
                <w:sz w:val="20"/>
                <w:szCs w:val="20"/>
              </w:rPr>
            </w:pPr>
            <w:r w:rsidRPr="00E94F2C">
              <w:rPr>
                <w:rFonts w:ascii="Arial" w:hAnsi="Arial" w:cs="Arial"/>
                <w:sz w:val="20"/>
                <w:szCs w:val="20"/>
              </w:rPr>
              <w:t xml:space="preserve">Provision of monthly financial reports at committee meetings which </w:t>
            </w:r>
            <w:proofErr w:type="gramStart"/>
            <w:r w:rsidRPr="00E94F2C">
              <w:rPr>
                <w:rFonts w:ascii="Arial" w:hAnsi="Arial" w:cs="Arial"/>
                <w:sz w:val="20"/>
                <w:szCs w:val="20"/>
              </w:rPr>
              <w:t>include;</w:t>
            </w:r>
            <w:proofErr w:type="gramEnd"/>
            <w:r w:rsidRPr="00E94F2C">
              <w:rPr>
                <w:rFonts w:ascii="Arial" w:hAnsi="Arial" w:cs="Arial"/>
                <w:sz w:val="20"/>
                <w:szCs w:val="20"/>
              </w:rPr>
              <w:t xml:space="preserve"> reconciliation summary, statement of cash flows, balance sheet, year to date profit and loss, budget versus actual and list of transactions for proceeding month.</w:t>
            </w:r>
          </w:p>
          <w:p w14:paraId="712D95F1" w14:textId="77777777" w:rsidR="00E94F2C" w:rsidRDefault="00E94F2C" w:rsidP="006D2DC8">
            <w:pPr>
              <w:pStyle w:val="Default"/>
              <w:rPr>
                <w:rFonts w:ascii="Arial" w:hAnsi="Arial" w:cs="Arial"/>
                <w:sz w:val="20"/>
                <w:szCs w:val="20"/>
              </w:rPr>
            </w:pPr>
          </w:p>
          <w:p w14:paraId="7CDE31A3" w14:textId="77777777" w:rsidR="006D2DC8" w:rsidRPr="006D2DC8" w:rsidRDefault="00E94F2C" w:rsidP="006D2DC8">
            <w:pPr>
              <w:pStyle w:val="Default"/>
              <w:rPr>
                <w:rFonts w:ascii="Arial" w:hAnsi="Arial" w:cs="Arial"/>
                <w:sz w:val="20"/>
                <w:szCs w:val="20"/>
              </w:rPr>
            </w:pPr>
            <w:r>
              <w:rPr>
                <w:rFonts w:ascii="Arial" w:hAnsi="Arial" w:cs="Arial"/>
                <w:sz w:val="20"/>
                <w:szCs w:val="20"/>
              </w:rPr>
              <w:t xml:space="preserve">The Treasurer is </w:t>
            </w:r>
            <w:r w:rsidR="006D2DC8" w:rsidRPr="006D2DC8">
              <w:rPr>
                <w:rFonts w:ascii="Arial" w:hAnsi="Arial" w:cs="Arial"/>
                <w:sz w:val="20"/>
                <w:szCs w:val="20"/>
              </w:rPr>
              <w:t xml:space="preserve">also responsible for liaising with external auditors for the preparation of financial statements. </w:t>
            </w:r>
          </w:p>
          <w:p w14:paraId="73233A6A" w14:textId="77777777" w:rsidR="00100DE4" w:rsidRPr="00AC0B9B" w:rsidRDefault="00100DE4" w:rsidP="00330CBC">
            <w:pPr>
              <w:autoSpaceDE w:val="0"/>
              <w:autoSpaceDN w:val="0"/>
              <w:adjustRightInd w:val="0"/>
              <w:spacing w:after="0"/>
              <w:rPr>
                <w:rFonts w:cs="Arial"/>
                <w:bCs/>
                <w:sz w:val="20"/>
                <w:szCs w:val="20"/>
                <w:lang w:eastAsia="en-AU"/>
              </w:rPr>
            </w:pPr>
          </w:p>
        </w:tc>
      </w:tr>
      <w:tr w:rsidR="00B517AF" w14:paraId="2815E589" w14:textId="77777777" w:rsidTr="00B517AF">
        <w:tc>
          <w:tcPr>
            <w:tcW w:w="3227" w:type="dxa"/>
          </w:tcPr>
          <w:p w14:paraId="6B7649D4" w14:textId="77777777" w:rsidR="00B517AF" w:rsidRPr="00AC0B9B" w:rsidRDefault="00B517AF" w:rsidP="00330CBC">
            <w:pPr>
              <w:autoSpaceDE w:val="0"/>
              <w:autoSpaceDN w:val="0"/>
              <w:adjustRightInd w:val="0"/>
              <w:spacing w:after="0"/>
              <w:rPr>
                <w:rFonts w:cs="Arial"/>
                <w:bCs/>
                <w:sz w:val="20"/>
                <w:szCs w:val="20"/>
                <w:lang w:eastAsia="en-AU"/>
              </w:rPr>
            </w:pPr>
            <w:r w:rsidRPr="00AC0B9B">
              <w:rPr>
                <w:rFonts w:cs="Arial"/>
                <w:bCs/>
                <w:sz w:val="20"/>
                <w:szCs w:val="20"/>
                <w:lang w:eastAsia="en-AU"/>
              </w:rPr>
              <w:t>General Committee Member</w:t>
            </w:r>
          </w:p>
        </w:tc>
        <w:tc>
          <w:tcPr>
            <w:tcW w:w="6059" w:type="dxa"/>
            <w:vMerge w:val="restart"/>
          </w:tcPr>
          <w:p w14:paraId="33FB4174" w14:textId="77777777" w:rsidR="00B517AF" w:rsidRDefault="00B517AF" w:rsidP="00330CBC">
            <w:pPr>
              <w:autoSpaceDE w:val="0"/>
              <w:autoSpaceDN w:val="0"/>
              <w:adjustRightInd w:val="0"/>
              <w:spacing w:after="0"/>
              <w:rPr>
                <w:rFonts w:cs="Arial"/>
                <w:bCs/>
                <w:sz w:val="20"/>
                <w:szCs w:val="20"/>
                <w:lang w:eastAsia="en-AU"/>
              </w:rPr>
            </w:pPr>
            <w:r>
              <w:rPr>
                <w:rFonts w:cs="Arial"/>
                <w:bCs/>
                <w:sz w:val="20"/>
                <w:szCs w:val="20"/>
                <w:lang w:eastAsia="en-AU"/>
              </w:rPr>
              <w:t>Attend all committee meetings and or provide an apology.</w:t>
            </w:r>
          </w:p>
          <w:p w14:paraId="490AC74C" w14:textId="77777777" w:rsidR="00B517AF" w:rsidRDefault="00B517AF" w:rsidP="00330CBC">
            <w:pPr>
              <w:autoSpaceDE w:val="0"/>
              <w:autoSpaceDN w:val="0"/>
              <w:adjustRightInd w:val="0"/>
              <w:spacing w:after="0"/>
              <w:rPr>
                <w:rFonts w:cs="Arial"/>
                <w:bCs/>
                <w:sz w:val="20"/>
                <w:szCs w:val="20"/>
                <w:lang w:eastAsia="en-AU"/>
              </w:rPr>
            </w:pPr>
          </w:p>
          <w:p w14:paraId="3D8C8560" w14:textId="77777777" w:rsidR="00B517AF" w:rsidRDefault="00B517AF" w:rsidP="00100DE4">
            <w:pPr>
              <w:autoSpaceDE w:val="0"/>
              <w:autoSpaceDN w:val="0"/>
              <w:adjustRightInd w:val="0"/>
              <w:spacing w:after="0"/>
              <w:rPr>
                <w:rFonts w:cs="Arial"/>
                <w:bCs/>
                <w:sz w:val="20"/>
                <w:szCs w:val="20"/>
                <w:lang w:eastAsia="en-AU"/>
              </w:rPr>
            </w:pPr>
            <w:r>
              <w:rPr>
                <w:rFonts w:cs="Arial"/>
                <w:bCs/>
                <w:sz w:val="20"/>
                <w:szCs w:val="20"/>
                <w:lang w:eastAsia="en-AU"/>
              </w:rPr>
              <w:t xml:space="preserve">Be involved in a </w:t>
            </w:r>
            <w:proofErr w:type="gramStart"/>
            <w:r>
              <w:rPr>
                <w:rFonts w:cs="Arial"/>
                <w:bCs/>
                <w:sz w:val="20"/>
                <w:szCs w:val="20"/>
                <w:lang w:eastAsia="en-AU"/>
              </w:rPr>
              <w:t>sub committees</w:t>
            </w:r>
            <w:proofErr w:type="gramEnd"/>
            <w:r>
              <w:rPr>
                <w:rFonts w:cs="Arial"/>
                <w:bCs/>
                <w:sz w:val="20"/>
                <w:szCs w:val="20"/>
                <w:lang w:eastAsia="en-AU"/>
              </w:rPr>
              <w:t xml:space="preserve"> to support centre operations – Human Resources, Finance, Policies and Maintenance.</w:t>
            </w:r>
          </w:p>
          <w:p w14:paraId="52E59AC0" w14:textId="77777777" w:rsidR="00B517AF" w:rsidRDefault="00B517AF" w:rsidP="00100DE4">
            <w:pPr>
              <w:autoSpaceDE w:val="0"/>
              <w:autoSpaceDN w:val="0"/>
              <w:adjustRightInd w:val="0"/>
              <w:spacing w:after="0"/>
              <w:rPr>
                <w:rFonts w:cs="Arial"/>
                <w:bCs/>
                <w:sz w:val="20"/>
                <w:szCs w:val="20"/>
                <w:lang w:eastAsia="en-AU"/>
              </w:rPr>
            </w:pPr>
          </w:p>
          <w:p w14:paraId="4D6EA0A6" w14:textId="77777777" w:rsidR="00B517AF" w:rsidRPr="00AC0B9B" w:rsidRDefault="00B517AF" w:rsidP="00100DE4">
            <w:pPr>
              <w:autoSpaceDE w:val="0"/>
              <w:autoSpaceDN w:val="0"/>
              <w:adjustRightInd w:val="0"/>
              <w:spacing w:after="0"/>
              <w:rPr>
                <w:rFonts w:cs="Arial"/>
                <w:bCs/>
                <w:sz w:val="20"/>
                <w:szCs w:val="20"/>
                <w:lang w:eastAsia="en-AU"/>
              </w:rPr>
            </w:pPr>
          </w:p>
        </w:tc>
      </w:tr>
      <w:tr w:rsidR="00B517AF" w14:paraId="2ED60538" w14:textId="77777777" w:rsidTr="00B517AF">
        <w:tc>
          <w:tcPr>
            <w:tcW w:w="3227" w:type="dxa"/>
          </w:tcPr>
          <w:p w14:paraId="6B137B74" w14:textId="77777777" w:rsidR="00B517AF" w:rsidRPr="00A04437" w:rsidRDefault="00B517AF" w:rsidP="00330CBC">
            <w:pPr>
              <w:autoSpaceDE w:val="0"/>
              <w:autoSpaceDN w:val="0"/>
              <w:adjustRightInd w:val="0"/>
              <w:spacing w:after="0"/>
              <w:rPr>
                <w:rFonts w:cs="Arial"/>
                <w:bCs/>
                <w:color w:val="FF0000"/>
                <w:sz w:val="20"/>
                <w:szCs w:val="20"/>
                <w:lang w:eastAsia="en-AU"/>
              </w:rPr>
            </w:pPr>
          </w:p>
        </w:tc>
        <w:tc>
          <w:tcPr>
            <w:tcW w:w="6059" w:type="dxa"/>
            <w:vMerge/>
          </w:tcPr>
          <w:p w14:paraId="6574044E" w14:textId="77777777" w:rsidR="00B517AF" w:rsidRDefault="00B517AF" w:rsidP="00B517AF">
            <w:pPr>
              <w:pStyle w:val="Default"/>
              <w:numPr>
                <w:ilvl w:val="0"/>
                <w:numId w:val="39"/>
              </w:numPr>
              <w:ind w:left="316" w:hanging="283"/>
              <w:rPr>
                <w:rFonts w:cs="Arial"/>
                <w:bCs/>
                <w:sz w:val="20"/>
                <w:szCs w:val="20"/>
                <w:lang w:eastAsia="en-AU"/>
              </w:rPr>
            </w:pPr>
          </w:p>
        </w:tc>
      </w:tr>
    </w:tbl>
    <w:p w14:paraId="639309DC" w14:textId="77777777" w:rsidR="00AC0B9B" w:rsidRDefault="00AC0B9B" w:rsidP="00330CBC">
      <w:pPr>
        <w:autoSpaceDE w:val="0"/>
        <w:autoSpaceDN w:val="0"/>
        <w:adjustRightInd w:val="0"/>
        <w:spacing w:after="0"/>
        <w:rPr>
          <w:rFonts w:cs="Arial"/>
          <w:b/>
          <w:bCs/>
          <w:sz w:val="20"/>
          <w:szCs w:val="20"/>
          <w:lang w:eastAsia="en-AU"/>
        </w:rPr>
      </w:pPr>
    </w:p>
    <w:p w14:paraId="1AEE38EE" w14:textId="77777777" w:rsidR="00AC0B9B" w:rsidRDefault="00AC0B9B" w:rsidP="00330CBC">
      <w:pPr>
        <w:autoSpaceDE w:val="0"/>
        <w:autoSpaceDN w:val="0"/>
        <w:adjustRightInd w:val="0"/>
        <w:spacing w:after="0"/>
        <w:rPr>
          <w:rFonts w:cs="Arial"/>
          <w:b/>
          <w:bCs/>
          <w:sz w:val="20"/>
          <w:szCs w:val="20"/>
          <w:lang w:eastAsia="en-AU"/>
        </w:rPr>
      </w:pPr>
      <w:r>
        <w:rPr>
          <w:rFonts w:cs="Arial"/>
          <w:b/>
          <w:bCs/>
          <w:sz w:val="20"/>
          <w:szCs w:val="20"/>
          <w:lang w:eastAsia="en-AU"/>
        </w:rPr>
        <w:t>As the Approved provider, the Committee has overall responsibility for the following:</w:t>
      </w:r>
    </w:p>
    <w:p w14:paraId="400ACD8A" w14:textId="77777777" w:rsidR="00AC0B9B" w:rsidRPr="00DE10D0" w:rsidRDefault="00AC0B9B" w:rsidP="00330CBC">
      <w:pPr>
        <w:autoSpaceDE w:val="0"/>
        <w:autoSpaceDN w:val="0"/>
        <w:adjustRightInd w:val="0"/>
        <w:spacing w:after="0"/>
        <w:rPr>
          <w:rFonts w:cs="Arial"/>
          <w:b/>
          <w:bCs/>
          <w:sz w:val="20"/>
          <w:szCs w:val="20"/>
          <w:lang w:eastAsia="en-AU"/>
        </w:rPr>
      </w:pPr>
    </w:p>
    <w:p w14:paraId="797C011E" w14:textId="77777777" w:rsidR="00330CBC" w:rsidRDefault="00100DE4" w:rsidP="00100DE4">
      <w:pPr>
        <w:pStyle w:val="ListParagraph"/>
        <w:numPr>
          <w:ilvl w:val="0"/>
          <w:numId w:val="38"/>
        </w:numPr>
        <w:autoSpaceDE w:val="0"/>
        <w:autoSpaceDN w:val="0"/>
        <w:adjustRightInd w:val="0"/>
        <w:spacing w:after="0"/>
        <w:rPr>
          <w:rFonts w:cs="Arial"/>
          <w:sz w:val="20"/>
          <w:szCs w:val="20"/>
          <w:lang w:eastAsia="en-AU"/>
        </w:rPr>
      </w:pPr>
      <w:r w:rsidRPr="00100DE4">
        <w:rPr>
          <w:rFonts w:cs="Arial"/>
          <w:sz w:val="20"/>
          <w:szCs w:val="20"/>
          <w:lang w:eastAsia="en-AU"/>
        </w:rPr>
        <w:t>All committee members must comply with the Code of Conduct Policy for Yarram Early Learning Centre.</w:t>
      </w:r>
    </w:p>
    <w:p w14:paraId="2543E1DF" w14:textId="77777777" w:rsidR="009B6EB7" w:rsidRPr="003C317A" w:rsidRDefault="009B6EB7" w:rsidP="009B6EB7">
      <w:pPr>
        <w:pStyle w:val="ListParagraph"/>
        <w:numPr>
          <w:ilvl w:val="0"/>
          <w:numId w:val="38"/>
        </w:numPr>
        <w:autoSpaceDE w:val="0"/>
        <w:autoSpaceDN w:val="0"/>
        <w:adjustRightInd w:val="0"/>
        <w:spacing w:after="0"/>
        <w:rPr>
          <w:rFonts w:cs="Arial"/>
          <w:sz w:val="20"/>
          <w:szCs w:val="20"/>
          <w:lang w:eastAsia="en-AU"/>
        </w:rPr>
      </w:pPr>
      <w:r w:rsidRPr="003C317A">
        <w:rPr>
          <w:rFonts w:cs="Arial"/>
          <w:sz w:val="20"/>
          <w:szCs w:val="20"/>
          <w:lang w:eastAsia="en-AU"/>
        </w:rPr>
        <w:t>All committee members must declare any conflicts of interests for any agenda items at the start of any committee meeting.  Further information on conflict of interest can be found in Duties Guide; Guide to the Legal Duties of not-for-profit Committ</w:t>
      </w:r>
      <w:r w:rsidR="00A04437">
        <w:rPr>
          <w:rFonts w:cs="Arial"/>
          <w:sz w:val="20"/>
          <w:szCs w:val="20"/>
          <w:lang w:eastAsia="en-AU"/>
        </w:rPr>
        <w:t>ee</w:t>
      </w:r>
      <w:r w:rsidRPr="003C317A">
        <w:rPr>
          <w:rFonts w:cs="Arial"/>
          <w:sz w:val="20"/>
          <w:szCs w:val="20"/>
          <w:lang w:eastAsia="en-AU"/>
        </w:rPr>
        <w:t xml:space="preserve"> members and office holders in Victoria (March 2013) </w:t>
      </w:r>
      <w:hyperlink r:id="rId12" w:history="1">
        <w:r w:rsidRPr="003C317A">
          <w:rPr>
            <w:rStyle w:val="Hyperlink"/>
            <w:rFonts w:cs="Arial"/>
            <w:color w:val="auto"/>
            <w:sz w:val="20"/>
            <w:szCs w:val="20"/>
            <w:u w:val="none"/>
            <w:lang w:eastAsia="en-AU"/>
          </w:rPr>
          <w:t>https://www.nfplaw.org.au/sites/default/files/Duties_Guide_2_0_0.pdf</w:t>
        </w:r>
      </w:hyperlink>
      <w:r w:rsidRPr="003C317A">
        <w:rPr>
          <w:rFonts w:cs="Arial"/>
          <w:sz w:val="20"/>
          <w:szCs w:val="20"/>
          <w:lang w:eastAsia="en-AU"/>
        </w:rPr>
        <w:t xml:space="preserve"> </w:t>
      </w:r>
    </w:p>
    <w:p w14:paraId="383CF929" w14:textId="77777777" w:rsidR="004E6CCD" w:rsidRPr="003C317A" w:rsidRDefault="004E6CCD" w:rsidP="00100DE4">
      <w:pPr>
        <w:pStyle w:val="ListParagraph"/>
        <w:numPr>
          <w:ilvl w:val="0"/>
          <w:numId w:val="38"/>
        </w:numPr>
        <w:autoSpaceDE w:val="0"/>
        <w:autoSpaceDN w:val="0"/>
        <w:adjustRightInd w:val="0"/>
        <w:spacing w:after="0"/>
        <w:rPr>
          <w:rFonts w:cs="Arial"/>
          <w:sz w:val="20"/>
          <w:szCs w:val="20"/>
          <w:lang w:eastAsia="en-AU"/>
        </w:rPr>
      </w:pPr>
      <w:r w:rsidRPr="003C317A">
        <w:rPr>
          <w:rFonts w:cs="Arial"/>
          <w:sz w:val="20"/>
          <w:szCs w:val="20"/>
          <w:lang w:eastAsia="en-AU"/>
        </w:rPr>
        <w:t>All committee members must sign a confidentiality form to protect the privacy of staff and families using the centre and the reputation of the centre (attachment 2).</w:t>
      </w:r>
    </w:p>
    <w:p w14:paraId="162F68DF" w14:textId="77777777" w:rsidR="0054173F" w:rsidRPr="0054173F" w:rsidRDefault="0054173F" w:rsidP="0054173F">
      <w:pPr>
        <w:pStyle w:val="ListParagraph"/>
        <w:numPr>
          <w:ilvl w:val="0"/>
          <w:numId w:val="38"/>
        </w:numPr>
        <w:autoSpaceDE w:val="0"/>
        <w:autoSpaceDN w:val="0"/>
        <w:adjustRightInd w:val="0"/>
        <w:spacing w:after="0"/>
        <w:rPr>
          <w:rFonts w:cs="Arial"/>
          <w:sz w:val="20"/>
          <w:szCs w:val="20"/>
          <w:lang w:eastAsia="en-AU"/>
        </w:rPr>
      </w:pPr>
      <w:r>
        <w:rPr>
          <w:rFonts w:cs="Arial"/>
          <w:sz w:val="20"/>
          <w:szCs w:val="20"/>
          <w:lang w:eastAsia="en-AU"/>
        </w:rPr>
        <w:t xml:space="preserve">Ensuring people are appointed to the following </w:t>
      </w:r>
      <w:proofErr w:type="gramStart"/>
      <w:r>
        <w:rPr>
          <w:rFonts w:cs="Arial"/>
          <w:sz w:val="20"/>
          <w:szCs w:val="20"/>
          <w:lang w:eastAsia="en-AU"/>
        </w:rPr>
        <w:t>roles;</w:t>
      </w:r>
      <w:proofErr w:type="gramEnd"/>
      <w:r>
        <w:rPr>
          <w:rFonts w:cs="Arial"/>
          <w:sz w:val="20"/>
          <w:szCs w:val="20"/>
          <w:lang w:eastAsia="en-AU"/>
        </w:rPr>
        <w:t xml:space="preserve"> Person with Management Control of the Service (usually a Committee Member) Nominated Supervisor (usually Centre Director).</w:t>
      </w:r>
    </w:p>
    <w:p w14:paraId="33D6F7B9" w14:textId="77777777" w:rsidR="0054173F" w:rsidRDefault="0054173F" w:rsidP="00100DE4">
      <w:pPr>
        <w:pStyle w:val="ListParagraph"/>
        <w:numPr>
          <w:ilvl w:val="0"/>
          <w:numId w:val="38"/>
        </w:numPr>
        <w:autoSpaceDE w:val="0"/>
        <w:autoSpaceDN w:val="0"/>
        <w:adjustRightInd w:val="0"/>
        <w:spacing w:after="0"/>
        <w:rPr>
          <w:rFonts w:cs="Arial"/>
          <w:sz w:val="20"/>
          <w:szCs w:val="20"/>
          <w:lang w:eastAsia="en-AU"/>
        </w:rPr>
      </w:pPr>
      <w:r>
        <w:rPr>
          <w:rFonts w:cs="Arial"/>
          <w:sz w:val="20"/>
          <w:szCs w:val="20"/>
          <w:lang w:eastAsia="en-AU"/>
        </w:rPr>
        <w:t>Appointing a person on the Management Committee to provide supervision of the Centre Director, including:</w:t>
      </w:r>
    </w:p>
    <w:p w14:paraId="58EA3D56" w14:textId="77777777" w:rsidR="0054173F" w:rsidRP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Performance plan in place with KPIs agreed by the Committee</w:t>
      </w:r>
    </w:p>
    <w:p w14:paraId="2D3FF0DF" w14:textId="77777777" w:rsidR="0054173F" w:rsidRP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6 monthly performance reviews</w:t>
      </w:r>
    </w:p>
    <w:p w14:paraId="090872AE" w14:textId="77777777" w:rsidR="0054173F" w:rsidRP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Regular supervision meetings</w:t>
      </w:r>
    </w:p>
    <w:p w14:paraId="2424449F" w14:textId="77777777" w:rsidR="0054173F" w:rsidRP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Staff feedback on Director performance</w:t>
      </w:r>
    </w:p>
    <w:p w14:paraId="1E693F36" w14:textId="77777777" w:rsidR="0054173F" w:rsidRP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Responsible for approving and monitoring Centre Director leave</w:t>
      </w:r>
    </w:p>
    <w:p w14:paraId="46AABDFA" w14:textId="77777777" w:rsidR="0054173F" w:rsidRDefault="0054173F" w:rsidP="0054173F">
      <w:pPr>
        <w:pStyle w:val="Default"/>
        <w:numPr>
          <w:ilvl w:val="0"/>
          <w:numId w:val="40"/>
        </w:numPr>
        <w:rPr>
          <w:rFonts w:ascii="Arial" w:hAnsi="Arial" w:cs="Arial"/>
          <w:bCs/>
          <w:sz w:val="20"/>
          <w:szCs w:val="20"/>
          <w:lang w:eastAsia="en-AU"/>
        </w:rPr>
      </w:pPr>
      <w:r w:rsidRPr="0054173F">
        <w:rPr>
          <w:rFonts w:ascii="Arial" w:hAnsi="Arial" w:cs="Arial"/>
          <w:bCs/>
          <w:sz w:val="20"/>
          <w:szCs w:val="20"/>
          <w:lang w:eastAsia="en-AU"/>
        </w:rPr>
        <w:t>Management of poor performance – as required.</w:t>
      </w:r>
    </w:p>
    <w:p w14:paraId="1F4704FA" w14:textId="77777777" w:rsidR="00E94F2C" w:rsidRDefault="00E94F2C" w:rsidP="00E94F2C">
      <w:pPr>
        <w:pStyle w:val="Default"/>
        <w:numPr>
          <w:ilvl w:val="0"/>
          <w:numId w:val="41"/>
        </w:numPr>
        <w:rPr>
          <w:rFonts w:ascii="Arial" w:hAnsi="Arial" w:cs="Arial"/>
          <w:bCs/>
          <w:sz w:val="20"/>
          <w:szCs w:val="20"/>
          <w:lang w:eastAsia="en-AU"/>
        </w:rPr>
      </w:pPr>
      <w:r>
        <w:rPr>
          <w:rFonts w:ascii="Arial" w:hAnsi="Arial" w:cs="Arial"/>
          <w:bCs/>
          <w:sz w:val="20"/>
          <w:szCs w:val="20"/>
          <w:lang w:eastAsia="en-AU"/>
        </w:rPr>
        <w:t>Ensuring handover between old and new committee after an AGM is completed using the resource – Committee Basics Handover 2013, produced by the Early Learning Association of Australia.</w:t>
      </w:r>
    </w:p>
    <w:p w14:paraId="0296A68B" w14:textId="77777777" w:rsidR="0054173F" w:rsidRPr="0054173F" w:rsidRDefault="0054173F" w:rsidP="0054173F">
      <w:pPr>
        <w:pStyle w:val="Default"/>
        <w:ind w:left="720"/>
        <w:rPr>
          <w:rFonts w:ascii="Arial" w:hAnsi="Arial" w:cs="Arial"/>
          <w:bCs/>
          <w:sz w:val="20"/>
          <w:szCs w:val="20"/>
          <w:lang w:eastAsia="en-AU"/>
        </w:rPr>
      </w:pPr>
    </w:p>
    <w:p w14:paraId="687FCD0E" w14:textId="77777777" w:rsidR="00525DAC" w:rsidRPr="00DE10D0" w:rsidRDefault="00525DAC" w:rsidP="00330CBC">
      <w:pPr>
        <w:autoSpaceDE w:val="0"/>
        <w:autoSpaceDN w:val="0"/>
        <w:adjustRightInd w:val="0"/>
        <w:spacing w:after="0"/>
        <w:rPr>
          <w:rFonts w:cs="Arial"/>
          <w:sz w:val="20"/>
          <w:szCs w:val="20"/>
          <w:lang w:eastAsia="en-AU"/>
        </w:rPr>
      </w:pPr>
    </w:p>
    <w:p w14:paraId="09EA7286" w14:textId="77777777" w:rsidR="00330CBC" w:rsidRPr="00DE10D0" w:rsidRDefault="00330CBC" w:rsidP="00330CBC">
      <w:pPr>
        <w:autoSpaceDE w:val="0"/>
        <w:autoSpaceDN w:val="0"/>
        <w:adjustRightInd w:val="0"/>
        <w:spacing w:after="0"/>
        <w:rPr>
          <w:rFonts w:cs="Arial"/>
          <w:b/>
          <w:bCs/>
          <w:sz w:val="20"/>
          <w:szCs w:val="20"/>
          <w:lang w:eastAsia="en-AU"/>
        </w:rPr>
      </w:pPr>
      <w:r w:rsidRPr="00DE10D0">
        <w:rPr>
          <w:rFonts w:cs="Arial"/>
          <w:b/>
          <w:bCs/>
          <w:sz w:val="20"/>
          <w:szCs w:val="20"/>
          <w:lang w:eastAsia="en-AU"/>
        </w:rPr>
        <w:t>The Nominated Supervisor is responsible for:</w:t>
      </w:r>
    </w:p>
    <w:p w14:paraId="02384065" w14:textId="77777777" w:rsidR="00525DAC" w:rsidRPr="00DE10D0" w:rsidRDefault="00525DAC" w:rsidP="00330CBC">
      <w:pPr>
        <w:autoSpaceDE w:val="0"/>
        <w:autoSpaceDN w:val="0"/>
        <w:adjustRightInd w:val="0"/>
        <w:spacing w:after="0"/>
        <w:rPr>
          <w:rFonts w:cs="Arial"/>
          <w:b/>
          <w:bCs/>
          <w:sz w:val="20"/>
          <w:szCs w:val="20"/>
          <w:lang w:eastAsia="en-AU"/>
        </w:rPr>
      </w:pPr>
    </w:p>
    <w:p w14:paraId="430B21A2" w14:textId="77777777" w:rsidR="00100DE4" w:rsidRDefault="00100DE4" w:rsidP="00100DE4">
      <w:pPr>
        <w:pStyle w:val="ListParagraph"/>
        <w:numPr>
          <w:ilvl w:val="0"/>
          <w:numId w:val="35"/>
        </w:numPr>
        <w:autoSpaceDE w:val="0"/>
        <w:autoSpaceDN w:val="0"/>
        <w:adjustRightInd w:val="0"/>
        <w:spacing w:after="0"/>
        <w:rPr>
          <w:rFonts w:cs="Arial"/>
          <w:sz w:val="20"/>
          <w:szCs w:val="20"/>
          <w:lang w:eastAsia="en-AU"/>
        </w:rPr>
      </w:pPr>
      <w:r w:rsidRPr="00100DE4">
        <w:rPr>
          <w:rFonts w:cs="Arial"/>
          <w:sz w:val="20"/>
          <w:szCs w:val="20"/>
          <w:lang w:eastAsia="en-AU"/>
        </w:rPr>
        <w:t>Keeping the committee informed of Centre operations.</w:t>
      </w:r>
    </w:p>
    <w:p w14:paraId="1D160D83" w14:textId="77777777" w:rsidR="00100DE4" w:rsidRDefault="00100DE4" w:rsidP="00100DE4">
      <w:pPr>
        <w:pStyle w:val="ListParagraph"/>
        <w:numPr>
          <w:ilvl w:val="0"/>
          <w:numId w:val="35"/>
        </w:numPr>
        <w:autoSpaceDE w:val="0"/>
        <w:autoSpaceDN w:val="0"/>
        <w:adjustRightInd w:val="0"/>
        <w:spacing w:after="0"/>
        <w:rPr>
          <w:rFonts w:cs="Arial"/>
          <w:sz w:val="20"/>
          <w:szCs w:val="20"/>
          <w:lang w:eastAsia="en-AU"/>
        </w:rPr>
      </w:pPr>
      <w:r>
        <w:rPr>
          <w:rFonts w:cs="Arial"/>
          <w:sz w:val="20"/>
          <w:szCs w:val="20"/>
          <w:lang w:eastAsia="en-AU"/>
        </w:rPr>
        <w:t>Seeking governance support from the Committee where there is no Policy or other legislative guidance to direct action.</w:t>
      </w:r>
    </w:p>
    <w:p w14:paraId="721113E8" w14:textId="77777777" w:rsidR="00100DE4" w:rsidRPr="00100DE4" w:rsidRDefault="00100DE4" w:rsidP="00100DE4">
      <w:pPr>
        <w:pStyle w:val="ListParagraph"/>
        <w:numPr>
          <w:ilvl w:val="0"/>
          <w:numId w:val="35"/>
        </w:numPr>
        <w:autoSpaceDE w:val="0"/>
        <w:autoSpaceDN w:val="0"/>
        <w:adjustRightInd w:val="0"/>
        <w:spacing w:after="0"/>
        <w:rPr>
          <w:rFonts w:cs="Arial"/>
          <w:sz w:val="20"/>
          <w:szCs w:val="20"/>
          <w:lang w:eastAsia="en-AU"/>
        </w:rPr>
      </w:pPr>
      <w:r>
        <w:rPr>
          <w:rFonts w:cs="Arial"/>
          <w:sz w:val="20"/>
          <w:szCs w:val="20"/>
          <w:lang w:eastAsia="en-AU"/>
        </w:rPr>
        <w:t>Attend all committee meetings and or provide an apology.</w:t>
      </w:r>
    </w:p>
    <w:p w14:paraId="1435A9C3" w14:textId="77777777" w:rsidR="00E94F2C" w:rsidRPr="00DE10D0" w:rsidRDefault="00E94F2C" w:rsidP="00330CBC">
      <w:pPr>
        <w:autoSpaceDE w:val="0"/>
        <w:autoSpaceDN w:val="0"/>
        <w:adjustRightInd w:val="0"/>
        <w:spacing w:after="0"/>
        <w:rPr>
          <w:rFonts w:cs="Arial"/>
          <w:b/>
          <w:bCs/>
          <w:sz w:val="18"/>
          <w:szCs w:val="18"/>
          <w:lang w:eastAsia="en-AU"/>
        </w:rPr>
      </w:pPr>
    </w:p>
    <w:p w14:paraId="69BE68B1" w14:textId="77777777" w:rsidR="00330CBC" w:rsidRPr="00DE10D0" w:rsidRDefault="00330CBC" w:rsidP="00330CBC">
      <w:pPr>
        <w:autoSpaceDE w:val="0"/>
        <w:autoSpaceDN w:val="0"/>
        <w:adjustRightInd w:val="0"/>
        <w:spacing w:after="0"/>
        <w:rPr>
          <w:rFonts w:cs="Arial"/>
          <w:b/>
          <w:bCs/>
          <w:sz w:val="20"/>
          <w:szCs w:val="20"/>
          <w:lang w:eastAsia="en-AU"/>
        </w:rPr>
      </w:pPr>
      <w:r w:rsidRPr="00DE10D0">
        <w:rPr>
          <w:rFonts w:cs="Arial"/>
          <w:b/>
          <w:bCs/>
          <w:sz w:val="20"/>
          <w:szCs w:val="20"/>
          <w:lang w:eastAsia="en-AU"/>
        </w:rPr>
        <w:t>Certified Supervisors and staff are responsible for:</w:t>
      </w:r>
    </w:p>
    <w:p w14:paraId="48C339BF" w14:textId="77777777" w:rsidR="00330CBC" w:rsidRDefault="00100DE4" w:rsidP="00100DE4">
      <w:pPr>
        <w:pStyle w:val="ListParagraph"/>
        <w:numPr>
          <w:ilvl w:val="0"/>
          <w:numId w:val="36"/>
        </w:numPr>
        <w:autoSpaceDE w:val="0"/>
        <w:autoSpaceDN w:val="0"/>
        <w:adjustRightInd w:val="0"/>
        <w:spacing w:after="0"/>
        <w:rPr>
          <w:rFonts w:cs="Arial"/>
          <w:sz w:val="20"/>
          <w:szCs w:val="20"/>
          <w:lang w:eastAsia="en-AU"/>
        </w:rPr>
      </w:pPr>
      <w:r>
        <w:rPr>
          <w:rFonts w:cs="Arial"/>
          <w:sz w:val="20"/>
          <w:szCs w:val="20"/>
          <w:lang w:eastAsia="en-AU"/>
        </w:rPr>
        <w:t>Notifying the Committee of any achievements and or concerns for the centre via the Centre Director.</w:t>
      </w:r>
    </w:p>
    <w:p w14:paraId="048B405D" w14:textId="77777777" w:rsidR="00100DE4" w:rsidRPr="00100DE4" w:rsidRDefault="00100DE4" w:rsidP="00100DE4">
      <w:pPr>
        <w:pStyle w:val="ListParagraph"/>
        <w:numPr>
          <w:ilvl w:val="0"/>
          <w:numId w:val="36"/>
        </w:numPr>
        <w:autoSpaceDE w:val="0"/>
        <w:autoSpaceDN w:val="0"/>
        <w:adjustRightInd w:val="0"/>
        <w:spacing w:after="0"/>
        <w:rPr>
          <w:rFonts w:cs="Arial"/>
          <w:sz w:val="20"/>
          <w:szCs w:val="20"/>
          <w:lang w:eastAsia="en-AU"/>
        </w:rPr>
      </w:pPr>
      <w:r>
        <w:rPr>
          <w:rFonts w:cs="Arial"/>
          <w:sz w:val="20"/>
          <w:szCs w:val="20"/>
          <w:lang w:eastAsia="en-AU"/>
        </w:rPr>
        <w:t>Making a time with the Committee if an issue is not able to be resolved with the Centre Director.</w:t>
      </w:r>
    </w:p>
    <w:p w14:paraId="6D30D971" w14:textId="77777777" w:rsidR="00525DAC" w:rsidRPr="00DE10D0" w:rsidRDefault="00525DAC" w:rsidP="00330CBC">
      <w:pPr>
        <w:autoSpaceDE w:val="0"/>
        <w:autoSpaceDN w:val="0"/>
        <w:adjustRightInd w:val="0"/>
        <w:spacing w:after="0"/>
        <w:rPr>
          <w:rFonts w:cs="Arial"/>
          <w:sz w:val="20"/>
          <w:szCs w:val="20"/>
          <w:lang w:eastAsia="en-AU"/>
        </w:rPr>
      </w:pPr>
    </w:p>
    <w:p w14:paraId="0612C3F5" w14:textId="77777777" w:rsidR="00330CBC" w:rsidRPr="00DE10D0" w:rsidRDefault="00330CBC" w:rsidP="00330CBC">
      <w:pPr>
        <w:autoSpaceDE w:val="0"/>
        <w:autoSpaceDN w:val="0"/>
        <w:adjustRightInd w:val="0"/>
        <w:spacing w:after="0"/>
        <w:rPr>
          <w:rFonts w:cs="Arial"/>
          <w:b/>
          <w:bCs/>
          <w:sz w:val="20"/>
          <w:szCs w:val="20"/>
          <w:lang w:eastAsia="en-AU"/>
        </w:rPr>
      </w:pPr>
      <w:r w:rsidRPr="00DE10D0">
        <w:rPr>
          <w:rFonts w:cs="Arial"/>
          <w:b/>
          <w:bCs/>
          <w:sz w:val="20"/>
          <w:szCs w:val="20"/>
          <w:lang w:eastAsia="en-AU"/>
        </w:rPr>
        <w:t>Parents/guardians are responsible for:</w:t>
      </w:r>
    </w:p>
    <w:p w14:paraId="18F443E1" w14:textId="77777777" w:rsidR="00525DAC" w:rsidRPr="00DE10D0" w:rsidRDefault="00525DAC" w:rsidP="00330CBC">
      <w:pPr>
        <w:autoSpaceDE w:val="0"/>
        <w:autoSpaceDN w:val="0"/>
        <w:adjustRightInd w:val="0"/>
        <w:spacing w:after="0"/>
        <w:rPr>
          <w:rFonts w:cs="Arial"/>
          <w:b/>
          <w:bCs/>
          <w:sz w:val="20"/>
          <w:szCs w:val="20"/>
          <w:lang w:eastAsia="en-AU"/>
        </w:rPr>
      </w:pPr>
    </w:p>
    <w:p w14:paraId="6DDCD937" w14:textId="77777777" w:rsidR="008F2968" w:rsidRDefault="00100DE4" w:rsidP="00100DE4">
      <w:pPr>
        <w:pStyle w:val="ListParagraph"/>
        <w:numPr>
          <w:ilvl w:val="0"/>
          <w:numId w:val="37"/>
        </w:numPr>
        <w:autoSpaceDE w:val="0"/>
        <w:autoSpaceDN w:val="0"/>
        <w:adjustRightInd w:val="0"/>
        <w:spacing w:after="0"/>
        <w:rPr>
          <w:rFonts w:cs="Arial"/>
          <w:sz w:val="20"/>
          <w:szCs w:val="20"/>
          <w:lang w:eastAsia="en-AU"/>
        </w:rPr>
      </w:pPr>
      <w:r w:rsidRPr="00100DE4">
        <w:rPr>
          <w:rFonts w:cs="Arial"/>
          <w:sz w:val="20"/>
          <w:szCs w:val="20"/>
          <w:lang w:eastAsia="en-AU"/>
        </w:rPr>
        <w:t>Becoming Members of the Incorporated Association.</w:t>
      </w:r>
    </w:p>
    <w:p w14:paraId="4C8601F3" w14:textId="77777777" w:rsidR="00100DE4" w:rsidRPr="00100DE4" w:rsidRDefault="00100DE4" w:rsidP="00100DE4">
      <w:pPr>
        <w:pStyle w:val="ListParagraph"/>
        <w:numPr>
          <w:ilvl w:val="0"/>
          <w:numId w:val="37"/>
        </w:numPr>
        <w:autoSpaceDE w:val="0"/>
        <w:autoSpaceDN w:val="0"/>
        <w:adjustRightInd w:val="0"/>
        <w:spacing w:after="0"/>
        <w:rPr>
          <w:rFonts w:cs="Arial"/>
          <w:sz w:val="20"/>
          <w:szCs w:val="20"/>
          <w:lang w:eastAsia="en-AU"/>
        </w:rPr>
      </w:pPr>
      <w:r>
        <w:rPr>
          <w:rFonts w:cs="Arial"/>
          <w:sz w:val="20"/>
          <w:szCs w:val="20"/>
          <w:lang w:eastAsia="en-AU"/>
        </w:rPr>
        <w:t>Nominating themselves for positions on the Committee of Management.</w:t>
      </w:r>
    </w:p>
    <w:p w14:paraId="4C05A191" w14:textId="77777777" w:rsidR="00100DE4" w:rsidRDefault="00100DE4" w:rsidP="00100DE4">
      <w:pPr>
        <w:autoSpaceDE w:val="0"/>
        <w:autoSpaceDN w:val="0"/>
        <w:adjustRightInd w:val="0"/>
        <w:spacing w:after="0"/>
        <w:rPr>
          <w:rFonts w:cs="Arial"/>
          <w:sz w:val="20"/>
          <w:szCs w:val="20"/>
          <w:lang w:eastAsia="en-AU"/>
        </w:rPr>
      </w:pPr>
    </w:p>
    <w:p w14:paraId="0F140CCC" w14:textId="77777777" w:rsidR="00100DE4" w:rsidRPr="00DE10D0" w:rsidRDefault="00100DE4" w:rsidP="00100DE4">
      <w:pPr>
        <w:autoSpaceDE w:val="0"/>
        <w:autoSpaceDN w:val="0"/>
        <w:adjustRightInd w:val="0"/>
        <w:spacing w:after="0"/>
        <w:rPr>
          <w:rFonts w:cs="Arial"/>
          <w:sz w:val="20"/>
          <w:szCs w:val="20"/>
          <w:lang w:eastAsia="en-AU"/>
        </w:rPr>
      </w:pPr>
    </w:p>
    <w:p w14:paraId="0F3BAEC7" w14:textId="77777777" w:rsidR="00525DAC" w:rsidRDefault="00525DAC" w:rsidP="00330CBC">
      <w:pPr>
        <w:autoSpaceDE w:val="0"/>
        <w:autoSpaceDN w:val="0"/>
        <w:adjustRightInd w:val="0"/>
        <w:spacing w:after="0"/>
        <w:rPr>
          <w:rFonts w:cs="Arial"/>
          <w:color w:val="002060"/>
          <w:sz w:val="20"/>
          <w:szCs w:val="20"/>
          <w:lang w:eastAsia="en-AU"/>
        </w:rPr>
      </w:pPr>
    </w:p>
    <w:p w14:paraId="7FACB266" w14:textId="77777777" w:rsidR="00374C62" w:rsidRDefault="00374C62" w:rsidP="00330CBC">
      <w:pPr>
        <w:autoSpaceDE w:val="0"/>
        <w:autoSpaceDN w:val="0"/>
        <w:adjustRightInd w:val="0"/>
        <w:spacing w:after="0"/>
        <w:rPr>
          <w:rFonts w:cs="Arial"/>
          <w:color w:val="002060"/>
          <w:sz w:val="20"/>
          <w:szCs w:val="20"/>
          <w:lang w:eastAsia="en-AU"/>
        </w:rPr>
      </w:pPr>
    </w:p>
    <w:p w14:paraId="1F44F668" w14:textId="77777777" w:rsidR="00374C62" w:rsidRPr="00DE10D0" w:rsidRDefault="00374C62" w:rsidP="00330CBC">
      <w:pPr>
        <w:autoSpaceDE w:val="0"/>
        <w:autoSpaceDN w:val="0"/>
        <w:adjustRightInd w:val="0"/>
        <w:spacing w:after="0"/>
        <w:rPr>
          <w:rFonts w:cs="Arial"/>
          <w:color w:val="002060"/>
          <w:sz w:val="20"/>
          <w:szCs w:val="20"/>
          <w:lang w:eastAsia="en-AU"/>
        </w:rPr>
      </w:pPr>
    </w:p>
    <w:p w14:paraId="33ADB74B" w14:textId="77777777" w:rsidR="00330CBC" w:rsidRPr="00DE10D0" w:rsidRDefault="00330CBC" w:rsidP="00330CBC">
      <w:pPr>
        <w:autoSpaceDE w:val="0"/>
        <w:autoSpaceDN w:val="0"/>
        <w:adjustRightInd w:val="0"/>
        <w:spacing w:after="0"/>
        <w:rPr>
          <w:rFonts w:cs="Arial"/>
          <w:b/>
          <w:bCs/>
          <w:color w:val="000000"/>
          <w:sz w:val="24"/>
          <w:szCs w:val="24"/>
          <w:lang w:eastAsia="en-AU"/>
        </w:rPr>
      </w:pPr>
      <w:r w:rsidRPr="00DE10D0">
        <w:rPr>
          <w:rFonts w:cs="Arial"/>
          <w:b/>
          <w:bCs/>
          <w:color w:val="000000"/>
          <w:sz w:val="24"/>
          <w:szCs w:val="24"/>
          <w:lang w:eastAsia="en-AU"/>
        </w:rPr>
        <w:t>EVALUATION</w:t>
      </w:r>
    </w:p>
    <w:p w14:paraId="2A5D84F9"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In order to assess whether the values and purposes of the policy have been achieved, the Approved</w:t>
      </w:r>
    </w:p>
    <w:p w14:paraId="60C31E4B"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Provider will:</w:t>
      </w:r>
    </w:p>
    <w:p w14:paraId="386E1B48" w14:textId="77777777" w:rsidR="00525DAC" w:rsidRPr="00DE10D0" w:rsidRDefault="00525DAC" w:rsidP="00330CBC">
      <w:pPr>
        <w:autoSpaceDE w:val="0"/>
        <w:autoSpaceDN w:val="0"/>
        <w:adjustRightInd w:val="0"/>
        <w:spacing w:after="0"/>
        <w:rPr>
          <w:rFonts w:cs="Arial"/>
          <w:color w:val="000000"/>
          <w:sz w:val="20"/>
          <w:szCs w:val="20"/>
          <w:lang w:eastAsia="en-AU"/>
        </w:rPr>
      </w:pPr>
    </w:p>
    <w:p w14:paraId="7319728B"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 xml:space="preserve">Monitor the implementation, compliance, </w:t>
      </w:r>
      <w:proofErr w:type="gramStart"/>
      <w:r w:rsidRPr="00DE10D0">
        <w:rPr>
          <w:rFonts w:cs="Arial"/>
          <w:color w:val="000000"/>
          <w:sz w:val="20"/>
          <w:szCs w:val="20"/>
          <w:lang w:eastAsia="en-AU"/>
        </w:rPr>
        <w:t>complaints</w:t>
      </w:r>
      <w:proofErr w:type="gramEnd"/>
      <w:r w:rsidRPr="00DE10D0">
        <w:rPr>
          <w:rFonts w:cs="Arial"/>
          <w:color w:val="000000"/>
          <w:sz w:val="20"/>
          <w:szCs w:val="20"/>
          <w:lang w:eastAsia="en-AU"/>
        </w:rPr>
        <w:t xml:space="preserve"> and incidents in relation to this policy.</w:t>
      </w:r>
    </w:p>
    <w:p w14:paraId="324C3316"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Monitor the number of families/children excluded from the service because of their inability to pay</w:t>
      </w:r>
    </w:p>
    <w:p w14:paraId="30509EBF"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fees.</w:t>
      </w:r>
    </w:p>
    <w:p w14:paraId="1FE6D15E" w14:textId="77777777" w:rsidR="00525DAC" w:rsidRPr="00DE10D0" w:rsidRDefault="00525DAC" w:rsidP="00330CBC">
      <w:pPr>
        <w:autoSpaceDE w:val="0"/>
        <w:autoSpaceDN w:val="0"/>
        <w:adjustRightInd w:val="0"/>
        <w:spacing w:after="0"/>
        <w:rPr>
          <w:rFonts w:cs="Arial"/>
          <w:color w:val="000000"/>
          <w:sz w:val="20"/>
          <w:szCs w:val="20"/>
          <w:lang w:eastAsia="en-AU"/>
        </w:rPr>
      </w:pPr>
    </w:p>
    <w:p w14:paraId="74FABDAA" w14:textId="77777777" w:rsidR="00525DAC" w:rsidRPr="00DE10D0" w:rsidRDefault="00525DAC" w:rsidP="00330CBC">
      <w:pPr>
        <w:autoSpaceDE w:val="0"/>
        <w:autoSpaceDN w:val="0"/>
        <w:adjustRightInd w:val="0"/>
        <w:spacing w:after="0"/>
        <w:rPr>
          <w:rFonts w:cs="Arial"/>
          <w:color w:val="000000"/>
          <w:sz w:val="20"/>
          <w:szCs w:val="20"/>
          <w:lang w:eastAsia="en-AU"/>
        </w:rPr>
      </w:pPr>
    </w:p>
    <w:p w14:paraId="524B1DA4"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 xml:space="preserve">Keep the policy up to date with current legislation, research, </w:t>
      </w:r>
      <w:proofErr w:type="gramStart"/>
      <w:r w:rsidRPr="00DE10D0">
        <w:rPr>
          <w:rFonts w:cs="Arial"/>
          <w:color w:val="000000"/>
          <w:sz w:val="20"/>
          <w:szCs w:val="20"/>
          <w:lang w:eastAsia="en-AU"/>
        </w:rPr>
        <w:t>policy</w:t>
      </w:r>
      <w:proofErr w:type="gramEnd"/>
      <w:r w:rsidRPr="00DE10D0">
        <w:rPr>
          <w:rFonts w:cs="Arial"/>
          <w:color w:val="000000"/>
          <w:sz w:val="20"/>
          <w:szCs w:val="20"/>
          <w:lang w:eastAsia="en-AU"/>
        </w:rPr>
        <w:t xml:space="preserve"> and best practice.</w:t>
      </w:r>
    </w:p>
    <w:p w14:paraId="26BCF239"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Revise the policy and procedures as part of the service’s policy review cycle, or as required.</w:t>
      </w:r>
    </w:p>
    <w:p w14:paraId="39A53FC9"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Notify parents/guardians at least 14 days before making any changes to this policy or its procedures.</w:t>
      </w:r>
    </w:p>
    <w:p w14:paraId="138CDC03" w14:textId="77777777" w:rsidR="00065E93" w:rsidRDefault="00065E93" w:rsidP="00330CBC">
      <w:pPr>
        <w:autoSpaceDE w:val="0"/>
        <w:autoSpaceDN w:val="0"/>
        <w:adjustRightInd w:val="0"/>
        <w:spacing w:after="0"/>
        <w:rPr>
          <w:rFonts w:cs="Arial"/>
          <w:b/>
          <w:bCs/>
          <w:color w:val="000000"/>
          <w:sz w:val="24"/>
          <w:szCs w:val="24"/>
          <w:lang w:eastAsia="en-AU"/>
        </w:rPr>
      </w:pPr>
    </w:p>
    <w:p w14:paraId="1DE11856" w14:textId="77777777" w:rsidR="00065E93" w:rsidRPr="00DE10D0" w:rsidRDefault="00065E93" w:rsidP="00330CBC">
      <w:pPr>
        <w:autoSpaceDE w:val="0"/>
        <w:autoSpaceDN w:val="0"/>
        <w:adjustRightInd w:val="0"/>
        <w:spacing w:after="0"/>
        <w:rPr>
          <w:rFonts w:cs="Arial"/>
          <w:b/>
          <w:bCs/>
          <w:color w:val="000000"/>
          <w:sz w:val="24"/>
          <w:szCs w:val="24"/>
          <w:lang w:eastAsia="en-AU"/>
        </w:rPr>
      </w:pPr>
    </w:p>
    <w:p w14:paraId="5F6F6C63" w14:textId="77777777" w:rsidR="00330CBC" w:rsidRPr="00DE10D0" w:rsidRDefault="00330CBC" w:rsidP="00330CBC">
      <w:pPr>
        <w:autoSpaceDE w:val="0"/>
        <w:autoSpaceDN w:val="0"/>
        <w:adjustRightInd w:val="0"/>
        <w:spacing w:after="0"/>
        <w:rPr>
          <w:rFonts w:cs="Arial"/>
          <w:b/>
          <w:bCs/>
          <w:color w:val="000000"/>
          <w:sz w:val="24"/>
          <w:szCs w:val="24"/>
          <w:lang w:eastAsia="en-AU"/>
        </w:rPr>
      </w:pPr>
      <w:r w:rsidRPr="00DE10D0">
        <w:rPr>
          <w:rFonts w:cs="Arial"/>
          <w:b/>
          <w:bCs/>
          <w:color w:val="000000"/>
          <w:sz w:val="24"/>
          <w:szCs w:val="24"/>
          <w:lang w:eastAsia="en-AU"/>
        </w:rPr>
        <w:t>ATTACHMENTS</w:t>
      </w:r>
    </w:p>
    <w:p w14:paraId="509E074D" w14:textId="77777777" w:rsidR="00330CBC" w:rsidRPr="00DE10D0" w:rsidRDefault="00330CBC" w:rsidP="00330CBC">
      <w:pPr>
        <w:autoSpaceDE w:val="0"/>
        <w:autoSpaceDN w:val="0"/>
        <w:adjustRightInd w:val="0"/>
        <w:spacing w:after="0"/>
        <w:rPr>
          <w:rFonts w:cs="Arial"/>
          <w:color w:val="000000"/>
          <w:sz w:val="20"/>
          <w:szCs w:val="20"/>
          <w:lang w:eastAsia="en-AU"/>
        </w:rPr>
      </w:pPr>
      <w:r w:rsidRPr="00DE10D0">
        <w:rPr>
          <w:rFonts w:cs="Arial"/>
          <w:color w:val="000000"/>
          <w:sz w:val="20"/>
          <w:szCs w:val="20"/>
          <w:lang w:eastAsia="en-AU"/>
        </w:rPr>
        <w:t xml:space="preserve">Attachment 1: </w:t>
      </w:r>
      <w:r w:rsidR="00593B8B">
        <w:rPr>
          <w:rFonts w:cs="Arial"/>
          <w:color w:val="000000"/>
          <w:sz w:val="20"/>
          <w:szCs w:val="20"/>
          <w:lang w:eastAsia="en-AU"/>
        </w:rPr>
        <w:t>Member application and Committee nomination forms.</w:t>
      </w:r>
    </w:p>
    <w:p w14:paraId="598B000B" w14:textId="77777777" w:rsidR="00525DAC" w:rsidRPr="00DE10D0" w:rsidRDefault="00593B8B" w:rsidP="00525D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p>
    <w:p w14:paraId="448D957D" w14:textId="77777777" w:rsidR="00665C67" w:rsidRPr="00DE10D0" w:rsidRDefault="00665C67" w:rsidP="00665C67">
      <w:pPr>
        <w:keepNext/>
        <w:keepLines/>
        <w:spacing w:before="360" w:after="100" w:line="280" w:lineRule="atLeast"/>
        <w:outlineLvl w:val="0"/>
        <w:rPr>
          <w:rFonts w:eastAsia="Times New Roman" w:cs="Arial"/>
          <w:b/>
          <w:bCs/>
          <w:caps/>
          <w:color w:val="000000"/>
          <w:sz w:val="24"/>
          <w:szCs w:val="24"/>
          <w:lang w:eastAsia="en-AU"/>
        </w:rPr>
      </w:pPr>
      <w:r w:rsidRPr="00DE10D0">
        <w:rPr>
          <w:rFonts w:eastAsia="Times New Roman" w:cs="Arial"/>
          <w:b/>
          <w:bCs/>
          <w:caps/>
          <w:color w:val="000000"/>
          <w:sz w:val="24"/>
          <w:szCs w:val="24"/>
          <w:lang w:eastAsia="en-AU"/>
        </w:rPr>
        <w:t>Authorisation</w:t>
      </w:r>
    </w:p>
    <w:p w14:paraId="06ACC10B" w14:textId="77777777" w:rsidR="00665C67" w:rsidRPr="00DE10D0" w:rsidRDefault="00665C67" w:rsidP="00665C67">
      <w:pPr>
        <w:spacing w:before="60" w:line="260" w:lineRule="atLeast"/>
        <w:rPr>
          <w:b/>
          <w:sz w:val="20"/>
          <w:lang w:eastAsia="en-AU"/>
        </w:rPr>
      </w:pPr>
      <w:r w:rsidRPr="00DE10D0">
        <w:rPr>
          <w:sz w:val="20"/>
          <w:lang w:eastAsia="en-AU"/>
        </w:rPr>
        <w:t xml:space="preserve">This policy was adopted by the Yarram Early Learning Incorporated in </w:t>
      </w:r>
      <w:r w:rsidR="00A04437">
        <w:rPr>
          <w:sz w:val="20"/>
          <w:lang w:eastAsia="en-AU"/>
        </w:rPr>
        <w:t>February 2021</w:t>
      </w:r>
    </w:p>
    <w:p w14:paraId="2C76744D" w14:textId="77777777" w:rsidR="00665C67" w:rsidRPr="00665C67" w:rsidRDefault="00665C67" w:rsidP="00665C67">
      <w:pPr>
        <w:keepNext/>
        <w:keepLines/>
        <w:spacing w:before="360" w:after="100" w:line="280" w:lineRule="atLeast"/>
        <w:outlineLvl w:val="0"/>
        <w:rPr>
          <w:rFonts w:eastAsia="Times New Roman" w:cs="Arial"/>
          <w:b/>
          <w:bCs/>
          <w:caps/>
          <w:color w:val="000000"/>
          <w:sz w:val="24"/>
          <w:szCs w:val="24"/>
          <w:lang w:eastAsia="en-AU"/>
        </w:rPr>
      </w:pPr>
      <w:r w:rsidRPr="00DE10D0">
        <w:rPr>
          <w:rFonts w:eastAsia="Times New Roman" w:cs="Arial"/>
          <w:b/>
          <w:bCs/>
          <w:caps/>
          <w:color w:val="000000"/>
          <w:sz w:val="24"/>
          <w:szCs w:val="24"/>
          <w:lang w:eastAsia="en-AU"/>
        </w:rPr>
        <w:t xml:space="preserve">Review date:    </w:t>
      </w:r>
      <w:r w:rsidR="00A04437">
        <w:rPr>
          <w:rFonts w:eastAsia="Times New Roman" w:cs="Arial"/>
          <w:bCs/>
          <w:color w:val="000000"/>
          <w:sz w:val="20"/>
          <w:szCs w:val="20"/>
          <w:lang w:eastAsia="en-AU"/>
        </w:rPr>
        <w:t>February 2023</w:t>
      </w:r>
    </w:p>
    <w:p w14:paraId="57587561" w14:textId="77777777" w:rsidR="00525DAC" w:rsidRDefault="00525DAC" w:rsidP="00330CBC">
      <w:pPr>
        <w:autoSpaceDE w:val="0"/>
        <w:autoSpaceDN w:val="0"/>
        <w:adjustRightInd w:val="0"/>
        <w:spacing w:after="0"/>
        <w:rPr>
          <w:rFonts w:cs="Arial"/>
          <w:color w:val="000000"/>
          <w:sz w:val="24"/>
          <w:szCs w:val="24"/>
          <w:lang w:eastAsia="en-AU"/>
        </w:rPr>
      </w:pPr>
    </w:p>
    <w:p w14:paraId="779BE80C" w14:textId="77777777" w:rsidR="00525DAC" w:rsidRDefault="00525DAC" w:rsidP="00330CBC">
      <w:pPr>
        <w:autoSpaceDE w:val="0"/>
        <w:autoSpaceDN w:val="0"/>
        <w:adjustRightInd w:val="0"/>
        <w:spacing w:after="0"/>
        <w:rPr>
          <w:rFonts w:cs="Arial"/>
          <w:color w:val="000000"/>
          <w:sz w:val="24"/>
          <w:szCs w:val="24"/>
          <w:lang w:eastAsia="en-AU"/>
        </w:rPr>
      </w:pPr>
    </w:p>
    <w:p w14:paraId="3321FE16" w14:textId="77777777" w:rsidR="00525DAC" w:rsidRDefault="00525DAC" w:rsidP="00330CBC">
      <w:pPr>
        <w:autoSpaceDE w:val="0"/>
        <w:autoSpaceDN w:val="0"/>
        <w:adjustRightInd w:val="0"/>
        <w:spacing w:after="0"/>
        <w:rPr>
          <w:rFonts w:cs="Arial"/>
          <w:color w:val="000000"/>
          <w:sz w:val="24"/>
          <w:szCs w:val="24"/>
          <w:lang w:eastAsia="en-AU"/>
        </w:rPr>
      </w:pPr>
    </w:p>
    <w:p w14:paraId="3A1D50DC" w14:textId="77777777" w:rsidR="00525DAC" w:rsidRDefault="00525DAC" w:rsidP="00330CBC">
      <w:pPr>
        <w:autoSpaceDE w:val="0"/>
        <w:autoSpaceDN w:val="0"/>
        <w:adjustRightInd w:val="0"/>
        <w:spacing w:after="0"/>
        <w:rPr>
          <w:rFonts w:cs="Arial"/>
          <w:color w:val="000000"/>
          <w:sz w:val="24"/>
          <w:szCs w:val="24"/>
          <w:lang w:eastAsia="en-AU"/>
        </w:rPr>
      </w:pPr>
    </w:p>
    <w:p w14:paraId="11B3CA9C" w14:textId="77777777" w:rsidR="00232315" w:rsidRDefault="00232315" w:rsidP="00330CBC">
      <w:pPr>
        <w:autoSpaceDE w:val="0"/>
        <w:autoSpaceDN w:val="0"/>
        <w:adjustRightInd w:val="0"/>
        <w:spacing w:after="0"/>
        <w:rPr>
          <w:rFonts w:cs="Arial"/>
          <w:color w:val="000000"/>
          <w:sz w:val="24"/>
          <w:szCs w:val="24"/>
          <w:lang w:eastAsia="en-AU"/>
        </w:rPr>
      </w:pPr>
      <w:r>
        <w:rPr>
          <w:noProof/>
          <w:lang w:eastAsia="en-AU"/>
        </w:rPr>
        <w:drawing>
          <wp:anchor distT="36576" distB="36576" distL="36576" distR="36576" simplePos="0" relativeHeight="251652096" behindDoc="0" locked="0" layoutInCell="1" allowOverlap="1" wp14:anchorId="6266B4C0" wp14:editId="19312250">
            <wp:simplePos x="0" y="0"/>
            <wp:positionH relativeFrom="margin">
              <wp:posOffset>1341120</wp:posOffset>
            </wp:positionH>
            <wp:positionV relativeFrom="paragraph">
              <wp:posOffset>-248920</wp:posOffset>
            </wp:positionV>
            <wp:extent cx="3023870" cy="10077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870" cy="1007745"/>
                    </a:xfrm>
                    <a:prstGeom prst="rect">
                      <a:avLst/>
                    </a:prstGeom>
                    <a:noFill/>
                    <a:ln>
                      <a:noFill/>
                    </a:ln>
                  </pic:spPr>
                </pic:pic>
              </a:graphicData>
            </a:graphic>
          </wp:anchor>
        </w:drawing>
      </w:r>
      <w:r w:rsidR="00A04437">
        <w:rPr>
          <w:rFonts w:ascii="Verdana" w:eastAsia="Times New Roman" w:hAnsi="Verdana"/>
          <w:b/>
          <w:noProof/>
          <w:color w:val="000000" w:themeColor="text1"/>
          <w:sz w:val="28"/>
          <w:szCs w:val="28"/>
          <w:u w:val="single"/>
          <w:lang w:eastAsia="en-AU"/>
        </w:rPr>
        <mc:AlternateContent>
          <mc:Choice Requires="wps">
            <w:drawing>
              <wp:anchor distT="45720" distB="45720" distL="114300" distR="114300" simplePos="0" relativeHeight="251660288" behindDoc="0" locked="0" layoutInCell="1" allowOverlap="1" wp14:anchorId="0CFE1482" wp14:editId="0A65709C">
                <wp:simplePos x="0" y="0"/>
                <wp:positionH relativeFrom="column">
                  <wp:posOffset>4425950</wp:posOffset>
                </wp:positionH>
                <wp:positionV relativeFrom="paragraph">
                  <wp:posOffset>6985</wp:posOffset>
                </wp:positionV>
                <wp:extent cx="222504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5040" cy="952500"/>
                        </a:xfrm>
                        <a:prstGeom prst="rect">
                          <a:avLst/>
                        </a:prstGeom>
                        <a:solidFill>
                          <a:srgbClr val="FFFFFF"/>
                        </a:solidFill>
                        <a:ln w="9525">
                          <a:noFill/>
                          <a:miter lim="800000"/>
                          <a:headEnd/>
                          <a:tailEnd/>
                        </a:ln>
                      </wps:spPr>
                      <wps:txbx>
                        <w:txbxContent>
                          <w:p w14:paraId="0F5AEA95" w14:textId="77777777"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156 Grant Street Yarram 3971</w:t>
                            </w:r>
                          </w:p>
                          <w:p w14:paraId="2DE619F1" w14:textId="77777777"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Ph: 5182 5190</w:t>
                            </w:r>
                          </w:p>
                          <w:p w14:paraId="6F7DF4C9" w14:textId="77777777"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 xml:space="preserve">Email: </w:t>
                            </w:r>
                            <w:hyperlink r:id="rId14" w:history="1">
                              <w:r w:rsidRPr="004B4088">
                                <w:rPr>
                                  <w:rStyle w:val="Hyperlink"/>
                                  <w:rFonts w:ascii="Helvetica" w:hAnsi="Helvetica" w:cs="Helvetica"/>
                                  <w:sz w:val="24"/>
                                  <w:szCs w:val="24"/>
                                  <w:lang w:val="en-US"/>
                                </w:rPr>
                                <w:t>yarramelc@gmail.com</w:t>
                              </w:r>
                            </w:hyperlink>
                          </w:p>
                          <w:p w14:paraId="4E24B2BD" w14:textId="77777777" w:rsidR="00593B8B" w:rsidRDefault="00593B8B" w:rsidP="00593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8.5pt;margin-top:.55pt;width:175.2pt;height: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" stroked="f">
                <v:textbox>
                  <w:txbxContent>
                    <w:p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156 Grant Street Yarram 3971</w:t>
                      </w:r>
                    </w:p>
                    <w:p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Ph: 5182 5190</w:t>
                      </w:r>
                    </w:p>
                    <w:p w:rsidR="00593B8B" w:rsidRDefault="00593B8B" w:rsidP="00593B8B">
                      <w:pPr>
                        <w:pStyle w:val="unknownstyle"/>
                        <w:rPr>
                          <w:rFonts w:ascii="Helvetica" w:hAnsi="Helvetica" w:cs="Helvetica"/>
                          <w:sz w:val="24"/>
                          <w:szCs w:val="24"/>
                          <w:lang w:val="en-US"/>
                        </w:rPr>
                      </w:pPr>
                      <w:r>
                        <w:rPr>
                          <w:rFonts w:ascii="Helvetica" w:hAnsi="Helvetica" w:cs="Helvetica"/>
                          <w:sz w:val="24"/>
                          <w:szCs w:val="24"/>
                          <w:lang w:val="en-US"/>
                        </w:rPr>
                        <w:t xml:space="preserve">Email: </w:t>
                      </w:r>
                      <w:hyperlink r:id="rId15" w:history="1">
                        <w:r w:rsidRPr="004B4088">
                          <w:rPr>
                            <w:rStyle w:val="Hyperlink"/>
                            <w:rFonts w:ascii="Helvetica" w:hAnsi="Helvetica" w:cs="Helvetica"/>
                            <w:sz w:val="24"/>
                            <w:szCs w:val="24"/>
                            <w:lang w:val="en-US"/>
                          </w:rPr>
                          <w:t>yarramelc@gmail.com</w:t>
                        </w:r>
                      </w:hyperlink>
                    </w:p>
                    <w:p w:rsidR="00593B8B" w:rsidRDefault="00593B8B" w:rsidP="00593B8B"/>
                  </w:txbxContent>
                </v:textbox>
                <w10:wrap type="square"/>
              </v:shape>
            </w:pict>
          </mc:Fallback>
        </mc:AlternateContent>
      </w:r>
    </w:p>
    <w:p w14:paraId="39708F79" w14:textId="77777777" w:rsidR="00330CBC" w:rsidRDefault="00330CBC" w:rsidP="00330CBC">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1</w:t>
      </w:r>
    </w:p>
    <w:p w14:paraId="2E3CF5C4" w14:textId="77777777" w:rsidR="00525DAC" w:rsidRDefault="00525DAC" w:rsidP="00330CBC">
      <w:pPr>
        <w:autoSpaceDE w:val="0"/>
        <w:autoSpaceDN w:val="0"/>
        <w:adjustRightInd w:val="0"/>
        <w:spacing w:after="0"/>
        <w:rPr>
          <w:rFonts w:cs="Arial"/>
          <w:b/>
          <w:bCs/>
          <w:color w:val="000000"/>
          <w:sz w:val="22"/>
          <w:szCs w:val="22"/>
          <w:lang w:eastAsia="en-AU"/>
        </w:rPr>
      </w:pPr>
    </w:p>
    <w:p w14:paraId="73AD2DC0" w14:textId="77777777" w:rsidR="00593B8B" w:rsidRPr="00232315" w:rsidRDefault="00593B8B" w:rsidP="00232315">
      <w:pPr>
        <w:shd w:val="clear" w:color="auto" w:fill="FFFFFF"/>
        <w:spacing w:after="144"/>
        <w:jc w:val="center"/>
        <w:outlineLvl w:val="1"/>
        <w:rPr>
          <w:rFonts w:ascii="Verdana" w:eastAsia="Times New Roman" w:hAnsi="Verdana"/>
          <w:color w:val="000000" w:themeColor="text1"/>
          <w:sz w:val="36"/>
          <w:szCs w:val="36"/>
          <w:u w:val="single"/>
          <w:lang w:eastAsia="en-AU"/>
        </w:rPr>
      </w:pPr>
    </w:p>
    <w:p w14:paraId="55C11EE0" w14:textId="77777777" w:rsidR="00232315" w:rsidRDefault="00232315" w:rsidP="00593B8B">
      <w:pPr>
        <w:shd w:val="clear" w:color="auto" w:fill="FFFFFF"/>
        <w:spacing w:after="144"/>
        <w:jc w:val="center"/>
        <w:outlineLvl w:val="1"/>
        <w:rPr>
          <w:rFonts w:ascii="Verdana" w:eastAsia="Times New Roman" w:hAnsi="Verdana"/>
          <w:b/>
          <w:color w:val="000000" w:themeColor="text1"/>
          <w:sz w:val="32"/>
          <w:szCs w:val="32"/>
          <w:u w:val="single"/>
          <w:lang w:eastAsia="en-AU"/>
        </w:rPr>
      </w:pPr>
    </w:p>
    <w:p w14:paraId="6CCA6897" w14:textId="77777777" w:rsidR="00593B8B" w:rsidRPr="00C50122" w:rsidRDefault="00593B8B" w:rsidP="00593B8B">
      <w:pPr>
        <w:shd w:val="clear" w:color="auto" w:fill="FFFFFF"/>
        <w:spacing w:after="144"/>
        <w:jc w:val="center"/>
        <w:outlineLvl w:val="1"/>
        <w:rPr>
          <w:rFonts w:ascii="Verdana" w:eastAsia="Times New Roman" w:hAnsi="Verdana"/>
          <w:b/>
          <w:color w:val="000000" w:themeColor="text1"/>
          <w:sz w:val="32"/>
          <w:szCs w:val="32"/>
          <w:u w:val="single"/>
          <w:lang w:eastAsia="en-AU"/>
        </w:rPr>
      </w:pPr>
      <w:r w:rsidRPr="00C50122">
        <w:rPr>
          <w:rFonts w:ascii="Verdana" w:eastAsia="Times New Roman" w:hAnsi="Verdana"/>
          <w:b/>
          <w:color w:val="000000" w:themeColor="text1"/>
          <w:sz w:val="32"/>
          <w:szCs w:val="32"/>
          <w:u w:val="single"/>
          <w:lang w:eastAsia="en-AU"/>
        </w:rPr>
        <w:t>Application for Membership to Yarram Early Learning Incorporated</w:t>
      </w:r>
    </w:p>
    <w:tbl>
      <w:tblPr>
        <w:tblStyle w:val="TableGrid"/>
        <w:tblW w:w="10064" w:type="dxa"/>
        <w:tblInd w:w="137" w:type="dxa"/>
        <w:tblLook w:val="04A0" w:firstRow="1" w:lastRow="0" w:firstColumn="1" w:lastColumn="0" w:noHBand="0" w:noVBand="1"/>
      </w:tblPr>
      <w:tblGrid>
        <w:gridCol w:w="2693"/>
        <w:gridCol w:w="7371"/>
      </w:tblGrid>
      <w:tr w:rsidR="00593B8B" w:rsidRPr="00BF35AB" w14:paraId="33210C82" w14:textId="77777777" w:rsidTr="00980F30">
        <w:tc>
          <w:tcPr>
            <w:tcW w:w="2693" w:type="dxa"/>
          </w:tcPr>
          <w:p w14:paraId="2C1B544E" w14:textId="77777777" w:rsidR="00593B8B" w:rsidRPr="00BF35AB" w:rsidRDefault="00593B8B" w:rsidP="00980F30">
            <w:pPr>
              <w:jc w:val="center"/>
              <w:rPr>
                <w:rFonts w:ascii="Verdana" w:eastAsia="Times New Roman" w:hAnsi="Verdana" w:cs="Arial"/>
                <w:color w:val="000000" w:themeColor="text1"/>
                <w:sz w:val="28"/>
                <w:szCs w:val="28"/>
                <w:lang w:eastAsia="en-AU"/>
              </w:rPr>
            </w:pPr>
            <w:r w:rsidRPr="00BF35AB">
              <w:rPr>
                <w:rFonts w:ascii="Verdana" w:eastAsia="Times New Roman" w:hAnsi="Verdana" w:cs="Arial"/>
                <w:color w:val="000000" w:themeColor="text1"/>
                <w:sz w:val="28"/>
                <w:szCs w:val="28"/>
                <w:lang w:eastAsia="en-AU"/>
              </w:rPr>
              <w:t>Name</w:t>
            </w:r>
          </w:p>
        </w:tc>
        <w:tc>
          <w:tcPr>
            <w:tcW w:w="7371" w:type="dxa"/>
          </w:tcPr>
          <w:p w14:paraId="2F7DFA18" w14:textId="77777777" w:rsidR="00593B8B" w:rsidRPr="00BF35AB" w:rsidRDefault="00593B8B" w:rsidP="00980F30">
            <w:pPr>
              <w:jc w:val="center"/>
              <w:rPr>
                <w:rFonts w:ascii="Verdana" w:eastAsia="Times New Roman" w:hAnsi="Verdana" w:cs="Arial"/>
                <w:color w:val="000000" w:themeColor="text1"/>
                <w:sz w:val="28"/>
                <w:szCs w:val="28"/>
                <w:lang w:eastAsia="en-AU"/>
              </w:rPr>
            </w:pPr>
          </w:p>
          <w:p w14:paraId="0EF048AF"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r>
      <w:tr w:rsidR="00593B8B" w:rsidRPr="00BF35AB" w14:paraId="1A4ED140" w14:textId="77777777" w:rsidTr="00980F30">
        <w:tc>
          <w:tcPr>
            <w:tcW w:w="2693" w:type="dxa"/>
          </w:tcPr>
          <w:p w14:paraId="15E9B424" w14:textId="77777777" w:rsidR="00593B8B" w:rsidRPr="00BF35AB" w:rsidRDefault="00593B8B" w:rsidP="00980F30">
            <w:pPr>
              <w:jc w:val="center"/>
              <w:rPr>
                <w:rFonts w:ascii="Verdana" w:eastAsia="Times New Roman" w:hAnsi="Verdana" w:cs="Arial"/>
                <w:color w:val="000000" w:themeColor="text1"/>
                <w:sz w:val="28"/>
                <w:szCs w:val="28"/>
                <w:lang w:eastAsia="en-AU"/>
              </w:rPr>
            </w:pPr>
            <w:r w:rsidRPr="00BF35AB">
              <w:rPr>
                <w:rFonts w:ascii="Verdana" w:eastAsia="Times New Roman" w:hAnsi="Verdana" w:cs="Arial"/>
                <w:color w:val="000000" w:themeColor="text1"/>
                <w:sz w:val="28"/>
                <w:szCs w:val="28"/>
                <w:lang w:eastAsia="en-AU"/>
              </w:rPr>
              <w:t>Mailing Address</w:t>
            </w:r>
          </w:p>
        </w:tc>
        <w:tc>
          <w:tcPr>
            <w:tcW w:w="7371" w:type="dxa"/>
          </w:tcPr>
          <w:p w14:paraId="41B0858C" w14:textId="77777777" w:rsidR="00593B8B" w:rsidRPr="00BF35AB" w:rsidRDefault="00593B8B" w:rsidP="00980F30">
            <w:pPr>
              <w:jc w:val="center"/>
              <w:rPr>
                <w:rFonts w:ascii="Verdana" w:eastAsia="Times New Roman" w:hAnsi="Verdana" w:cs="Arial"/>
                <w:color w:val="000000" w:themeColor="text1"/>
                <w:sz w:val="28"/>
                <w:szCs w:val="28"/>
                <w:lang w:eastAsia="en-AU"/>
              </w:rPr>
            </w:pPr>
          </w:p>
          <w:p w14:paraId="2C0015BD"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r>
      <w:tr w:rsidR="00593B8B" w:rsidRPr="00BF35AB" w14:paraId="0AC2A4A7" w14:textId="77777777" w:rsidTr="00980F30">
        <w:tc>
          <w:tcPr>
            <w:tcW w:w="2693" w:type="dxa"/>
          </w:tcPr>
          <w:p w14:paraId="5CBE32B4" w14:textId="77777777" w:rsidR="00593B8B" w:rsidRPr="00BF35AB" w:rsidRDefault="00593B8B" w:rsidP="00980F30">
            <w:pPr>
              <w:jc w:val="center"/>
              <w:rPr>
                <w:rFonts w:ascii="Verdana" w:eastAsia="Times New Roman" w:hAnsi="Verdana" w:cs="Arial"/>
                <w:color w:val="000000" w:themeColor="text1"/>
                <w:sz w:val="28"/>
                <w:szCs w:val="28"/>
                <w:lang w:eastAsia="en-AU"/>
              </w:rPr>
            </w:pPr>
            <w:r w:rsidRPr="00BF35AB">
              <w:rPr>
                <w:rFonts w:ascii="Verdana" w:eastAsia="Times New Roman" w:hAnsi="Verdana" w:cs="Arial"/>
                <w:color w:val="000000" w:themeColor="text1"/>
                <w:sz w:val="28"/>
                <w:szCs w:val="28"/>
                <w:lang w:eastAsia="en-AU"/>
              </w:rPr>
              <w:t>Phone</w:t>
            </w:r>
          </w:p>
        </w:tc>
        <w:tc>
          <w:tcPr>
            <w:tcW w:w="7371" w:type="dxa"/>
          </w:tcPr>
          <w:p w14:paraId="07AC14E9" w14:textId="77777777" w:rsidR="00593B8B" w:rsidRPr="00BF35AB" w:rsidRDefault="00593B8B" w:rsidP="00980F30">
            <w:pPr>
              <w:jc w:val="center"/>
              <w:rPr>
                <w:rFonts w:ascii="Verdana" w:eastAsia="Times New Roman" w:hAnsi="Verdana" w:cs="Arial"/>
                <w:color w:val="000000" w:themeColor="text1"/>
                <w:sz w:val="28"/>
                <w:szCs w:val="28"/>
                <w:lang w:eastAsia="en-AU"/>
              </w:rPr>
            </w:pPr>
          </w:p>
          <w:p w14:paraId="6FAAE93C"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r>
      <w:tr w:rsidR="00593B8B" w:rsidRPr="00BF35AB" w14:paraId="2DEF3405" w14:textId="77777777" w:rsidTr="00980F30">
        <w:tc>
          <w:tcPr>
            <w:tcW w:w="2693" w:type="dxa"/>
          </w:tcPr>
          <w:p w14:paraId="683345E6" w14:textId="77777777" w:rsidR="00593B8B" w:rsidRPr="00BF35AB" w:rsidRDefault="00593B8B" w:rsidP="00980F30">
            <w:pPr>
              <w:jc w:val="center"/>
              <w:rPr>
                <w:rFonts w:ascii="Verdana" w:eastAsia="Times New Roman" w:hAnsi="Verdana" w:cs="Arial"/>
                <w:color w:val="000000" w:themeColor="text1"/>
                <w:sz w:val="28"/>
                <w:szCs w:val="28"/>
                <w:lang w:eastAsia="en-AU"/>
              </w:rPr>
            </w:pPr>
            <w:r w:rsidRPr="00BF35AB">
              <w:rPr>
                <w:rFonts w:ascii="Verdana" w:eastAsia="Times New Roman" w:hAnsi="Verdana" w:cs="Arial"/>
                <w:color w:val="000000" w:themeColor="text1"/>
                <w:sz w:val="28"/>
                <w:szCs w:val="28"/>
                <w:lang w:eastAsia="en-AU"/>
              </w:rPr>
              <w:t>Email</w:t>
            </w:r>
          </w:p>
        </w:tc>
        <w:tc>
          <w:tcPr>
            <w:tcW w:w="7371" w:type="dxa"/>
          </w:tcPr>
          <w:p w14:paraId="120D8158" w14:textId="77777777" w:rsidR="00593B8B" w:rsidRPr="00BF35AB" w:rsidRDefault="00593B8B" w:rsidP="00980F30">
            <w:pPr>
              <w:jc w:val="center"/>
              <w:rPr>
                <w:rFonts w:ascii="Verdana" w:eastAsia="Times New Roman" w:hAnsi="Verdana" w:cs="Arial"/>
                <w:color w:val="000000" w:themeColor="text1"/>
                <w:sz w:val="28"/>
                <w:szCs w:val="28"/>
                <w:lang w:eastAsia="en-AU"/>
              </w:rPr>
            </w:pPr>
          </w:p>
          <w:p w14:paraId="2B27B8F4"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r>
      <w:tr w:rsidR="00593B8B" w:rsidRPr="00BF35AB" w14:paraId="7A06B3E5" w14:textId="77777777" w:rsidTr="00980F30">
        <w:tc>
          <w:tcPr>
            <w:tcW w:w="2693" w:type="dxa"/>
          </w:tcPr>
          <w:p w14:paraId="4CAB7351" w14:textId="77777777" w:rsidR="00593B8B" w:rsidRDefault="00593B8B" w:rsidP="00980F30">
            <w:pPr>
              <w:jc w:val="center"/>
              <w:rPr>
                <w:rFonts w:ascii="Verdana" w:eastAsia="Times New Roman" w:hAnsi="Verdana" w:cs="Arial"/>
                <w:color w:val="000000" w:themeColor="text1"/>
                <w:sz w:val="28"/>
                <w:szCs w:val="28"/>
                <w:lang w:eastAsia="en-AU"/>
              </w:rPr>
            </w:pPr>
            <w:r>
              <w:rPr>
                <w:rFonts w:ascii="Verdana" w:eastAsia="Times New Roman" w:hAnsi="Verdana" w:cs="Arial"/>
                <w:color w:val="000000" w:themeColor="text1"/>
                <w:sz w:val="28"/>
                <w:szCs w:val="28"/>
                <w:lang w:eastAsia="en-AU"/>
              </w:rPr>
              <w:t>Date</w:t>
            </w:r>
          </w:p>
          <w:p w14:paraId="6873B98C"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c>
          <w:tcPr>
            <w:tcW w:w="7371" w:type="dxa"/>
          </w:tcPr>
          <w:p w14:paraId="3AA228DF" w14:textId="77777777" w:rsidR="00593B8B" w:rsidRPr="00BF35AB" w:rsidRDefault="00593B8B" w:rsidP="00980F30">
            <w:pPr>
              <w:jc w:val="center"/>
              <w:rPr>
                <w:rFonts w:ascii="Verdana" w:eastAsia="Times New Roman" w:hAnsi="Verdana" w:cs="Arial"/>
                <w:color w:val="000000" w:themeColor="text1"/>
                <w:sz w:val="28"/>
                <w:szCs w:val="28"/>
                <w:lang w:eastAsia="en-AU"/>
              </w:rPr>
            </w:pPr>
          </w:p>
        </w:tc>
      </w:tr>
    </w:tbl>
    <w:p w14:paraId="6E3063EE" w14:textId="77777777" w:rsidR="00593B8B" w:rsidRPr="00BF35AB" w:rsidRDefault="00593B8B" w:rsidP="00593B8B">
      <w:pPr>
        <w:shd w:val="clear" w:color="auto" w:fill="FFFFFF"/>
        <w:spacing w:after="0"/>
        <w:rPr>
          <w:rFonts w:ascii="Verdana" w:eastAsia="Times New Roman" w:hAnsi="Verdana" w:cs="Arial"/>
          <w:color w:val="000000" w:themeColor="text1"/>
          <w:sz w:val="28"/>
          <w:szCs w:val="28"/>
          <w:lang w:eastAsia="en-AU"/>
        </w:rPr>
      </w:pPr>
    </w:p>
    <w:p w14:paraId="51769885"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r w:rsidRPr="00BF35AB">
        <w:rPr>
          <w:rFonts w:ascii="Verdana" w:eastAsia="Times New Roman" w:hAnsi="Verdana"/>
          <w:color w:val="000000" w:themeColor="text1"/>
          <w:sz w:val="28"/>
          <w:szCs w:val="28"/>
          <w:lang w:eastAsia="en-AU"/>
        </w:rPr>
        <w:t xml:space="preserve">Do you wish to receive periodic email updates? </w:t>
      </w:r>
    </w:p>
    <w:p w14:paraId="4DC61848" w14:textId="77777777" w:rsidR="00593B8B" w:rsidRPr="00BF35AB" w:rsidRDefault="00A04437" w:rsidP="00593B8B">
      <w:pPr>
        <w:shd w:val="clear" w:color="auto" w:fill="FFFFFF"/>
        <w:spacing w:after="0"/>
        <w:rPr>
          <w:rFonts w:ascii="Verdana" w:eastAsia="Times New Roman" w:hAnsi="Verdana"/>
          <w:color w:val="000000" w:themeColor="text1"/>
          <w:sz w:val="28"/>
          <w:szCs w:val="28"/>
          <w:lang w:eastAsia="en-AU"/>
        </w:rPr>
      </w:pPr>
      <w:r>
        <w:rPr>
          <w:rFonts w:ascii="Verdana" w:eastAsia="Times New Roman" w:hAnsi="Verdana"/>
          <w:noProof/>
          <w:color w:val="000000" w:themeColor="text1"/>
          <w:sz w:val="28"/>
          <w:szCs w:val="28"/>
        </w:rPr>
        <w:drawing>
          <wp:inline distT="0" distB="0" distL="0" distR="0" wp14:anchorId="709DB8AE" wp14:editId="6DC2EB43">
            <wp:extent cx="262890" cy="22542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 cy="225425"/>
                    </a:xfrm>
                    <a:prstGeom prst="rect">
                      <a:avLst/>
                    </a:prstGeom>
                    <a:noFill/>
                    <a:ln>
                      <a:noFill/>
                    </a:ln>
                  </pic:spPr>
                </pic:pic>
              </a:graphicData>
            </a:graphic>
          </wp:inline>
        </w:drawing>
      </w:r>
      <w:r w:rsidR="00593B8B" w:rsidRPr="00BF35AB">
        <w:rPr>
          <w:rFonts w:ascii="Verdana" w:eastAsia="Times New Roman" w:hAnsi="Verdana"/>
          <w:color w:val="000000" w:themeColor="text1"/>
          <w:sz w:val="28"/>
          <w:szCs w:val="28"/>
          <w:lang w:eastAsia="en-AU"/>
        </w:rPr>
        <w:t>Yes</w:t>
      </w:r>
      <w:r w:rsidR="00593B8B" w:rsidRPr="00BF35AB">
        <w:rPr>
          <w:rFonts w:ascii="Verdana" w:eastAsia="Times New Roman" w:hAnsi="Verdana"/>
          <w:color w:val="000000" w:themeColor="text1"/>
          <w:sz w:val="28"/>
          <w:szCs w:val="28"/>
          <w:lang w:eastAsia="en-AU"/>
        </w:rPr>
        <w:br/>
      </w:r>
      <w:r>
        <w:rPr>
          <w:rFonts w:ascii="Verdana" w:eastAsia="Times New Roman" w:hAnsi="Verdana"/>
          <w:noProof/>
          <w:color w:val="000000" w:themeColor="text1"/>
          <w:sz w:val="28"/>
          <w:szCs w:val="28"/>
        </w:rPr>
        <w:drawing>
          <wp:inline distT="0" distB="0" distL="0" distR="0" wp14:anchorId="69C85383" wp14:editId="4538B144">
            <wp:extent cx="262890" cy="22542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 cy="225425"/>
                    </a:xfrm>
                    <a:prstGeom prst="rect">
                      <a:avLst/>
                    </a:prstGeom>
                    <a:noFill/>
                    <a:ln>
                      <a:noFill/>
                    </a:ln>
                  </pic:spPr>
                </pic:pic>
              </a:graphicData>
            </a:graphic>
          </wp:inline>
        </w:drawing>
      </w:r>
      <w:r w:rsidR="00593B8B" w:rsidRPr="00BF35AB">
        <w:rPr>
          <w:rFonts w:ascii="Verdana" w:eastAsia="Times New Roman" w:hAnsi="Verdana"/>
          <w:color w:val="000000" w:themeColor="text1"/>
          <w:sz w:val="28"/>
          <w:szCs w:val="28"/>
          <w:lang w:eastAsia="en-AU"/>
        </w:rPr>
        <w:t xml:space="preserve">No </w:t>
      </w:r>
    </w:p>
    <w:p w14:paraId="439E668F"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p>
    <w:p w14:paraId="2ED16513" w14:textId="77777777" w:rsidR="00593B8B" w:rsidRPr="00B954B3" w:rsidRDefault="00593B8B" w:rsidP="00593B8B">
      <w:pPr>
        <w:shd w:val="clear" w:color="auto" w:fill="FFFFFF"/>
        <w:spacing w:after="0"/>
        <w:rPr>
          <w:rFonts w:ascii="Verdana" w:eastAsia="Times New Roman" w:hAnsi="Verdana"/>
          <w:sz w:val="28"/>
          <w:szCs w:val="28"/>
          <w:lang w:eastAsia="en-AU"/>
        </w:rPr>
      </w:pPr>
      <w:r w:rsidRPr="00BF35AB">
        <w:rPr>
          <w:rFonts w:ascii="Verdana" w:eastAsia="Times New Roman" w:hAnsi="Verdana"/>
          <w:b/>
          <w:color w:val="000000" w:themeColor="text1"/>
          <w:sz w:val="28"/>
          <w:szCs w:val="28"/>
          <w:u w:val="single"/>
          <w:lang w:eastAsia="en-AU"/>
        </w:rPr>
        <w:t xml:space="preserve">For New Members </w:t>
      </w:r>
      <w:r w:rsidRPr="00BF35AB">
        <w:rPr>
          <w:rFonts w:ascii="Verdana" w:eastAsia="Times New Roman" w:hAnsi="Verdana"/>
          <w:b/>
          <w:color w:val="000000" w:themeColor="text1"/>
          <w:sz w:val="28"/>
          <w:szCs w:val="28"/>
          <w:u w:val="single"/>
          <w:lang w:eastAsia="en-AU"/>
        </w:rPr>
        <w:br/>
      </w:r>
      <w:r w:rsidRPr="00BF35AB">
        <w:rPr>
          <w:rFonts w:ascii="Verdana" w:eastAsia="Times New Roman" w:hAnsi="Verdana"/>
          <w:color w:val="000000" w:themeColor="text1"/>
          <w:sz w:val="28"/>
          <w:szCs w:val="28"/>
          <w:lang w:eastAsia="en-AU"/>
        </w:rPr>
        <w:t xml:space="preserve">I agree with the Statement of Purpose in the Model Rules and wish to become a member of Yarram Early Learning (YEL) Inc for one year, ending after the Annual General Meeting </w:t>
      </w:r>
      <w:r w:rsidR="00232315" w:rsidRPr="00B954B3">
        <w:rPr>
          <w:rFonts w:ascii="Verdana" w:eastAsia="Times New Roman" w:hAnsi="Verdana"/>
          <w:sz w:val="28"/>
          <w:szCs w:val="28"/>
          <w:lang w:eastAsia="en-AU"/>
        </w:rPr>
        <w:t>(insert the relevant year)</w:t>
      </w:r>
      <w:r w:rsidRPr="00B954B3">
        <w:rPr>
          <w:rFonts w:ascii="Verdana" w:eastAsia="Times New Roman" w:hAnsi="Verdana"/>
          <w:sz w:val="28"/>
          <w:szCs w:val="28"/>
          <w:lang w:eastAsia="en-AU"/>
        </w:rPr>
        <w:t xml:space="preserve">. </w:t>
      </w:r>
    </w:p>
    <w:p w14:paraId="321F5DAC" w14:textId="77777777" w:rsidR="00593B8B" w:rsidRPr="00BF35AB" w:rsidRDefault="00A04437" w:rsidP="00593B8B">
      <w:pPr>
        <w:shd w:val="clear" w:color="auto" w:fill="FFFFFF"/>
        <w:spacing w:after="0"/>
        <w:rPr>
          <w:rFonts w:ascii="Verdana" w:eastAsia="Times New Roman" w:hAnsi="Verdana"/>
          <w:color w:val="000000" w:themeColor="text1"/>
          <w:sz w:val="28"/>
          <w:szCs w:val="28"/>
          <w:lang w:eastAsia="en-AU"/>
        </w:rPr>
      </w:pPr>
      <w:r>
        <w:rPr>
          <w:rFonts w:ascii="Verdana" w:eastAsia="Times New Roman" w:hAnsi="Verdana"/>
          <w:noProof/>
          <w:color w:val="000000" w:themeColor="text1"/>
          <w:sz w:val="28"/>
          <w:szCs w:val="28"/>
        </w:rPr>
        <w:drawing>
          <wp:inline distT="0" distB="0" distL="0" distR="0" wp14:anchorId="2AF54E07" wp14:editId="1FBF3198">
            <wp:extent cx="914400" cy="2254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p w14:paraId="78596C2B"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r w:rsidRPr="00BF35AB">
        <w:rPr>
          <w:rFonts w:ascii="Verdana" w:eastAsia="Times New Roman" w:hAnsi="Verdana"/>
          <w:color w:val="000000" w:themeColor="text1"/>
          <w:sz w:val="28"/>
          <w:szCs w:val="28"/>
          <w:lang w:eastAsia="en-AU"/>
        </w:rPr>
        <w:t>Signed:________________________________</w:t>
      </w:r>
    </w:p>
    <w:p w14:paraId="1997A1EA"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p>
    <w:p w14:paraId="692B3DE3" w14:textId="77777777" w:rsidR="00232315" w:rsidRDefault="00232315" w:rsidP="00593B8B">
      <w:pPr>
        <w:shd w:val="clear" w:color="auto" w:fill="FFFFFF"/>
        <w:spacing w:after="0"/>
        <w:rPr>
          <w:rFonts w:ascii="Verdana" w:eastAsia="Times New Roman" w:hAnsi="Verdana"/>
          <w:b/>
          <w:color w:val="000000" w:themeColor="text1"/>
          <w:sz w:val="28"/>
          <w:szCs w:val="28"/>
          <w:u w:val="single"/>
          <w:lang w:eastAsia="en-AU"/>
        </w:rPr>
      </w:pPr>
    </w:p>
    <w:p w14:paraId="3AF209ED" w14:textId="77777777" w:rsidR="00232315" w:rsidRDefault="00232315" w:rsidP="00593B8B">
      <w:pPr>
        <w:shd w:val="clear" w:color="auto" w:fill="FFFFFF"/>
        <w:spacing w:after="0"/>
        <w:rPr>
          <w:rFonts w:ascii="Verdana" w:eastAsia="Times New Roman" w:hAnsi="Verdana"/>
          <w:b/>
          <w:color w:val="000000" w:themeColor="text1"/>
          <w:sz w:val="28"/>
          <w:szCs w:val="28"/>
          <w:u w:val="single"/>
          <w:lang w:eastAsia="en-AU"/>
        </w:rPr>
      </w:pPr>
    </w:p>
    <w:p w14:paraId="7273A87B" w14:textId="77777777" w:rsidR="00232315" w:rsidRDefault="00232315" w:rsidP="00593B8B">
      <w:pPr>
        <w:shd w:val="clear" w:color="auto" w:fill="FFFFFF"/>
        <w:spacing w:after="0"/>
        <w:rPr>
          <w:rFonts w:ascii="Verdana" w:eastAsia="Times New Roman" w:hAnsi="Verdana"/>
          <w:b/>
          <w:color w:val="000000" w:themeColor="text1"/>
          <w:sz w:val="28"/>
          <w:szCs w:val="28"/>
          <w:u w:val="single"/>
          <w:lang w:eastAsia="en-AU"/>
        </w:rPr>
      </w:pPr>
    </w:p>
    <w:p w14:paraId="5A13594A" w14:textId="77777777" w:rsidR="00232315" w:rsidRDefault="00232315" w:rsidP="00593B8B">
      <w:pPr>
        <w:shd w:val="clear" w:color="auto" w:fill="FFFFFF"/>
        <w:spacing w:after="0"/>
        <w:rPr>
          <w:rFonts w:ascii="Verdana" w:eastAsia="Times New Roman" w:hAnsi="Verdana"/>
          <w:b/>
          <w:color w:val="000000" w:themeColor="text1"/>
          <w:sz w:val="28"/>
          <w:szCs w:val="28"/>
          <w:u w:val="single"/>
          <w:lang w:eastAsia="en-AU"/>
        </w:rPr>
      </w:pPr>
    </w:p>
    <w:p w14:paraId="33554739" w14:textId="77777777" w:rsidR="00232315" w:rsidRDefault="00232315" w:rsidP="00593B8B">
      <w:pPr>
        <w:shd w:val="clear" w:color="auto" w:fill="FFFFFF"/>
        <w:spacing w:after="0"/>
        <w:rPr>
          <w:rFonts w:ascii="Verdana" w:eastAsia="Times New Roman" w:hAnsi="Verdana"/>
          <w:b/>
          <w:color w:val="000000" w:themeColor="text1"/>
          <w:sz w:val="28"/>
          <w:szCs w:val="28"/>
          <w:u w:val="single"/>
          <w:lang w:eastAsia="en-AU"/>
        </w:rPr>
      </w:pPr>
    </w:p>
    <w:p w14:paraId="699A194A"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r>
        <w:rPr>
          <w:rFonts w:ascii="Verdana" w:eastAsia="Times New Roman" w:hAnsi="Verdana"/>
          <w:b/>
          <w:color w:val="000000" w:themeColor="text1"/>
          <w:sz w:val="28"/>
          <w:szCs w:val="28"/>
          <w:u w:val="single"/>
          <w:lang w:eastAsia="en-AU"/>
        </w:rPr>
        <w:t xml:space="preserve">For All Members </w:t>
      </w:r>
      <w:r w:rsidRPr="00BF35AB">
        <w:rPr>
          <w:rFonts w:ascii="Verdana" w:eastAsia="Times New Roman" w:hAnsi="Verdana"/>
          <w:b/>
          <w:color w:val="000000" w:themeColor="text1"/>
          <w:sz w:val="28"/>
          <w:szCs w:val="28"/>
          <w:u w:val="single"/>
          <w:lang w:eastAsia="en-AU"/>
        </w:rPr>
        <w:br/>
      </w:r>
      <w:r w:rsidRPr="00BF35AB">
        <w:rPr>
          <w:rFonts w:ascii="Verdana" w:eastAsia="Times New Roman" w:hAnsi="Verdana"/>
          <w:color w:val="000000" w:themeColor="text1"/>
          <w:sz w:val="28"/>
          <w:szCs w:val="28"/>
          <w:lang w:eastAsia="en-AU"/>
        </w:rPr>
        <w:t xml:space="preserve">I accept that Yarram Early Learning Inc. requires a register of Members to be retained by YEL and that a list of member names will be available for viewing by other YEL members at the YEL registered address in accordance with the Model Rules and Privacy Legislation. In the event of my admission as a member of the Association, I shall at all times comply with the Model Rules of Yarram Early Learning Inc. </w:t>
      </w:r>
    </w:p>
    <w:p w14:paraId="57C925F1" w14:textId="77777777" w:rsidR="00593B8B" w:rsidRPr="00BF35AB" w:rsidRDefault="00A04437" w:rsidP="00593B8B">
      <w:pPr>
        <w:shd w:val="clear" w:color="auto" w:fill="FFFFFF"/>
        <w:spacing w:after="0"/>
        <w:rPr>
          <w:rFonts w:ascii="Verdana" w:eastAsia="Times New Roman" w:hAnsi="Verdana"/>
          <w:color w:val="000000" w:themeColor="text1"/>
          <w:sz w:val="28"/>
          <w:szCs w:val="28"/>
          <w:lang w:eastAsia="en-AU"/>
        </w:rPr>
      </w:pPr>
      <w:r>
        <w:rPr>
          <w:rFonts w:ascii="Verdana" w:eastAsia="Times New Roman" w:hAnsi="Verdana"/>
          <w:noProof/>
          <w:color w:val="000000" w:themeColor="text1"/>
          <w:sz w:val="28"/>
          <w:szCs w:val="28"/>
        </w:rPr>
        <w:drawing>
          <wp:inline distT="0" distB="0" distL="0" distR="0" wp14:anchorId="04DE5FE6" wp14:editId="6211BF90">
            <wp:extent cx="914400" cy="2254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p w14:paraId="5AC16444" w14:textId="77777777" w:rsidR="00593B8B" w:rsidRPr="00BF35AB" w:rsidRDefault="00593B8B" w:rsidP="00593B8B">
      <w:pPr>
        <w:shd w:val="clear" w:color="auto" w:fill="FFFFFF"/>
        <w:spacing w:after="0"/>
        <w:rPr>
          <w:rFonts w:ascii="Verdana" w:eastAsia="Times New Roman" w:hAnsi="Verdana"/>
          <w:color w:val="000000" w:themeColor="text1"/>
          <w:sz w:val="28"/>
          <w:szCs w:val="28"/>
          <w:lang w:eastAsia="en-AU"/>
        </w:rPr>
      </w:pPr>
      <w:r w:rsidRPr="00BF35AB">
        <w:rPr>
          <w:rFonts w:ascii="Verdana" w:eastAsia="Times New Roman" w:hAnsi="Verdana"/>
          <w:color w:val="000000" w:themeColor="text1"/>
          <w:sz w:val="28"/>
          <w:szCs w:val="28"/>
          <w:lang w:eastAsia="en-AU"/>
        </w:rPr>
        <w:t>Signed:________________________________</w:t>
      </w:r>
    </w:p>
    <w:p w14:paraId="48307D1D" w14:textId="77777777" w:rsidR="00593B8B" w:rsidRDefault="00593B8B" w:rsidP="00593B8B">
      <w:pPr>
        <w:rPr>
          <w:rFonts w:ascii="Verdana" w:hAnsi="Verdana"/>
          <w:b/>
          <w:sz w:val="24"/>
          <w:szCs w:val="24"/>
          <w:u w:val="single"/>
        </w:rPr>
      </w:pPr>
      <w:r>
        <w:rPr>
          <w:rFonts w:ascii="Verdana" w:eastAsia="Times New Roman" w:hAnsi="Verdana"/>
          <w:color w:val="000000" w:themeColor="text1"/>
          <w:sz w:val="28"/>
          <w:szCs w:val="28"/>
          <w:lang w:eastAsia="en-AU"/>
        </w:rPr>
        <w:br/>
      </w:r>
      <w:r w:rsidRPr="00BF35AB">
        <w:rPr>
          <w:rFonts w:ascii="Verdana" w:hAnsi="Verdana"/>
          <w:b/>
          <w:sz w:val="24"/>
          <w:szCs w:val="24"/>
          <w:u w:val="single"/>
        </w:rPr>
        <w:t xml:space="preserve">Please return completed form to </w:t>
      </w:r>
      <w:r w:rsidR="00232315">
        <w:rPr>
          <w:rFonts w:ascii="Verdana" w:hAnsi="Verdana"/>
          <w:b/>
          <w:sz w:val="24"/>
          <w:szCs w:val="24"/>
          <w:u w:val="single"/>
        </w:rPr>
        <w:t>Secretary</w:t>
      </w:r>
      <w:r>
        <w:rPr>
          <w:rFonts w:ascii="Verdana" w:hAnsi="Verdana"/>
          <w:b/>
          <w:sz w:val="24"/>
          <w:szCs w:val="24"/>
          <w:u w:val="single"/>
        </w:rPr>
        <w:t xml:space="preserve"> via email:</w:t>
      </w:r>
    </w:p>
    <w:p w14:paraId="073C9768" w14:textId="77777777" w:rsidR="00593B8B" w:rsidRPr="00BF35AB" w:rsidRDefault="00FC0830" w:rsidP="00593B8B">
      <w:pPr>
        <w:rPr>
          <w:rFonts w:ascii="Verdana" w:hAnsi="Verdana"/>
          <w:b/>
          <w:i/>
          <w:sz w:val="24"/>
          <w:szCs w:val="24"/>
          <w:u w:val="single"/>
        </w:rPr>
      </w:pPr>
      <w:hyperlink r:id="rId19" w:history="1">
        <w:r w:rsidR="00232315" w:rsidRPr="00232315">
          <w:rPr>
            <w:rStyle w:val="Hyperlink"/>
            <w:rFonts w:ascii="Verdana" w:hAnsi="Verdana"/>
            <w:color w:val="FF0000"/>
            <w:sz w:val="24"/>
            <w:szCs w:val="24"/>
            <w:u w:val="none"/>
          </w:rPr>
          <w:t>insert</w:t>
        </w:r>
      </w:hyperlink>
      <w:r w:rsidR="00232315" w:rsidRPr="00232315">
        <w:rPr>
          <w:rStyle w:val="Hyperlink"/>
          <w:rFonts w:ascii="Verdana" w:hAnsi="Verdana"/>
          <w:color w:val="FF0000"/>
          <w:sz w:val="24"/>
          <w:szCs w:val="24"/>
          <w:u w:val="none"/>
        </w:rPr>
        <w:t xml:space="preserve"> email address</w:t>
      </w:r>
      <w:r w:rsidR="00593B8B">
        <w:rPr>
          <w:rFonts w:ascii="Verdana" w:hAnsi="Verdana"/>
          <w:sz w:val="24"/>
          <w:szCs w:val="24"/>
        </w:rPr>
        <w:t xml:space="preserve"> or leave with staff at the Yarram Early Learning Centre. </w:t>
      </w:r>
      <w:r w:rsidR="00593B8B">
        <w:rPr>
          <w:rFonts w:ascii="Verdana" w:hAnsi="Verdana"/>
          <w:sz w:val="24"/>
          <w:szCs w:val="24"/>
        </w:rPr>
        <w:br/>
      </w:r>
      <w:r w:rsidR="00232315">
        <w:rPr>
          <w:rFonts w:ascii="Verdana" w:hAnsi="Verdana"/>
          <w:sz w:val="24"/>
          <w:szCs w:val="24"/>
        </w:rPr>
        <w:br/>
      </w:r>
      <w:r w:rsidR="00593B8B">
        <w:rPr>
          <w:rFonts w:ascii="Verdana" w:hAnsi="Verdana"/>
          <w:sz w:val="24"/>
          <w:szCs w:val="24"/>
        </w:rPr>
        <w:t>To b</w:t>
      </w:r>
      <w:r w:rsidR="00593B8B" w:rsidRPr="00BF35AB">
        <w:rPr>
          <w:rFonts w:ascii="Verdana" w:hAnsi="Verdana"/>
          <w:i/>
          <w:sz w:val="24"/>
          <w:szCs w:val="24"/>
        </w:rPr>
        <w:t>e eligible to vote</w:t>
      </w:r>
      <w:r w:rsidR="00593B8B">
        <w:rPr>
          <w:rFonts w:ascii="Verdana" w:hAnsi="Verdana"/>
          <w:i/>
          <w:sz w:val="24"/>
          <w:szCs w:val="24"/>
        </w:rPr>
        <w:t xml:space="preserve"> on or nominate for committee positions</w:t>
      </w:r>
      <w:r w:rsidR="00593B8B" w:rsidRPr="00BF35AB">
        <w:rPr>
          <w:rFonts w:ascii="Verdana" w:hAnsi="Verdana"/>
          <w:i/>
          <w:sz w:val="24"/>
          <w:szCs w:val="24"/>
        </w:rPr>
        <w:t xml:space="preserve"> </w:t>
      </w:r>
      <w:r w:rsidR="00593B8B">
        <w:rPr>
          <w:rFonts w:ascii="Verdana" w:hAnsi="Verdana"/>
          <w:i/>
          <w:sz w:val="24"/>
          <w:szCs w:val="24"/>
        </w:rPr>
        <w:t xml:space="preserve">at the </w:t>
      </w:r>
      <w:r w:rsidR="00232315">
        <w:rPr>
          <w:rFonts w:ascii="Verdana" w:hAnsi="Verdana"/>
          <w:i/>
          <w:color w:val="FF0000"/>
          <w:sz w:val="24"/>
          <w:szCs w:val="24"/>
        </w:rPr>
        <w:t>insert year</w:t>
      </w:r>
      <w:r w:rsidR="00593B8B">
        <w:rPr>
          <w:rFonts w:ascii="Verdana" w:hAnsi="Verdana"/>
          <w:i/>
          <w:sz w:val="24"/>
          <w:szCs w:val="24"/>
        </w:rPr>
        <w:t xml:space="preserve"> Annual General Meeting of Yar</w:t>
      </w:r>
      <w:r w:rsidR="00232315">
        <w:rPr>
          <w:rFonts w:ascii="Verdana" w:hAnsi="Verdana"/>
          <w:i/>
          <w:sz w:val="24"/>
          <w:szCs w:val="24"/>
        </w:rPr>
        <w:t>ram Early Learning Inc on</w:t>
      </w:r>
      <w:r w:rsidR="00593B8B">
        <w:rPr>
          <w:rFonts w:ascii="Verdana" w:hAnsi="Verdana"/>
          <w:i/>
          <w:sz w:val="24"/>
          <w:szCs w:val="24"/>
        </w:rPr>
        <w:t xml:space="preserve"> </w:t>
      </w:r>
      <w:r w:rsidR="00232315">
        <w:rPr>
          <w:rFonts w:ascii="Verdana" w:hAnsi="Verdana"/>
          <w:i/>
          <w:color w:val="FF0000"/>
          <w:sz w:val="24"/>
          <w:szCs w:val="24"/>
        </w:rPr>
        <w:t>insert date</w:t>
      </w:r>
      <w:r w:rsidR="00593B8B" w:rsidRPr="00BF35AB">
        <w:rPr>
          <w:rFonts w:ascii="Verdana" w:hAnsi="Verdana"/>
          <w:i/>
          <w:sz w:val="24"/>
          <w:szCs w:val="24"/>
        </w:rPr>
        <w:t xml:space="preserve"> this completed membership form must be received by</w:t>
      </w:r>
      <w:r w:rsidR="00593B8B">
        <w:rPr>
          <w:rFonts w:ascii="Verdana" w:hAnsi="Verdana"/>
          <w:i/>
          <w:sz w:val="24"/>
          <w:szCs w:val="24"/>
        </w:rPr>
        <w:t xml:space="preserve"> close of business on </w:t>
      </w:r>
      <w:r w:rsidR="00593B8B" w:rsidRPr="00BF35AB">
        <w:rPr>
          <w:rFonts w:ascii="Verdana" w:hAnsi="Verdana"/>
          <w:i/>
          <w:sz w:val="24"/>
          <w:szCs w:val="24"/>
        </w:rPr>
        <w:t xml:space="preserve"> </w:t>
      </w:r>
      <w:r w:rsidR="00232315">
        <w:rPr>
          <w:rFonts w:ascii="Verdana" w:hAnsi="Verdana"/>
          <w:b/>
          <w:i/>
          <w:color w:val="FF0000"/>
          <w:sz w:val="24"/>
          <w:szCs w:val="24"/>
        </w:rPr>
        <w:t>insert date</w:t>
      </w:r>
      <w:r w:rsidR="00593B8B" w:rsidRPr="00BF35AB">
        <w:rPr>
          <w:rFonts w:ascii="Verdana" w:hAnsi="Verdana"/>
          <w:b/>
          <w:i/>
          <w:sz w:val="24"/>
          <w:szCs w:val="24"/>
        </w:rPr>
        <w:t>.</w:t>
      </w:r>
    </w:p>
    <w:p w14:paraId="3A892A67"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3B2C7F0B"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3512A9BB"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28063185"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10A672D7"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5C906C6F"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2B9CBF5C" w14:textId="77777777" w:rsidR="00593B8B" w:rsidRDefault="00593B8B" w:rsidP="00593B8B">
      <w:pPr>
        <w:shd w:val="clear" w:color="auto" w:fill="FFFFFF"/>
        <w:spacing w:after="144"/>
        <w:jc w:val="center"/>
        <w:outlineLvl w:val="1"/>
        <w:rPr>
          <w:rFonts w:ascii="Verdana" w:eastAsia="Times New Roman" w:hAnsi="Verdana"/>
          <w:color w:val="000000" w:themeColor="text1"/>
          <w:sz w:val="32"/>
          <w:szCs w:val="32"/>
          <w:u w:val="single"/>
          <w:lang w:eastAsia="en-AU"/>
        </w:rPr>
      </w:pPr>
    </w:p>
    <w:p w14:paraId="519662E8" w14:textId="77777777" w:rsidR="00593B8B" w:rsidRDefault="00593B8B" w:rsidP="00BF694D">
      <w:pPr>
        <w:shd w:val="clear" w:color="auto" w:fill="FFFFFF"/>
        <w:spacing w:after="144"/>
        <w:outlineLvl w:val="1"/>
        <w:rPr>
          <w:rFonts w:ascii="Verdana" w:eastAsia="Times New Roman" w:hAnsi="Verdana"/>
          <w:color w:val="000000" w:themeColor="text1"/>
          <w:sz w:val="32"/>
          <w:szCs w:val="32"/>
          <w:u w:val="single"/>
          <w:lang w:eastAsia="en-AU"/>
        </w:rPr>
      </w:pPr>
    </w:p>
    <w:p w14:paraId="115D332E" w14:textId="77777777" w:rsidR="00593B8B" w:rsidRPr="00D66CB8" w:rsidRDefault="00593B8B" w:rsidP="00593B8B">
      <w:pPr>
        <w:shd w:val="clear" w:color="auto" w:fill="FFFFFF"/>
        <w:spacing w:after="144"/>
        <w:jc w:val="center"/>
        <w:outlineLvl w:val="1"/>
        <w:rPr>
          <w:rFonts w:ascii="Verdana" w:eastAsia="Times New Roman" w:hAnsi="Verdana"/>
          <w:color w:val="000000" w:themeColor="text1"/>
          <w:sz w:val="22"/>
          <w:szCs w:val="32"/>
          <w:u w:val="single"/>
          <w:lang w:eastAsia="en-AU"/>
        </w:rPr>
      </w:pPr>
    </w:p>
    <w:p w14:paraId="3F811778" w14:textId="77777777" w:rsidR="00593B8B" w:rsidRPr="00D66CB8" w:rsidRDefault="00593B8B" w:rsidP="00593B8B">
      <w:pPr>
        <w:shd w:val="clear" w:color="auto" w:fill="FFFFFF"/>
        <w:spacing w:after="144"/>
        <w:jc w:val="center"/>
        <w:outlineLvl w:val="1"/>
        <w:rPr>
          <w:rFonts w:ascii="Verdana" w:eastAsia="Times New Roman" w:hAnsi="Verdana"/>
          <w:color w:val="000000" w:themeColor="text1"/>
          <w:sz w:val="22"/>
          <w:szCs w:val="32"/>
          <w:u w:val="single"/>
          <w:lang w:eastAsia="en-AU"/>
        </w:rPr>
      </w:pPr>
    </w:p>
    <w:p w14:paraId="566E336E" w14:textId="77777777" w:rsidR="00593B8B" w:rsidRDefault="00A04437" w:rsidP="00D66CB8">
      <w:pPr>
        <w:shd w:val="clear" w:color="auto" w:fill="FFFFFF"/>
        <w:spacing w:after="144"/>
        <w:ind w:left="-284"/>
        <w:jc w:val="center"/>
        <w:outlineLvl w:val="1"/>
        <w:rPr>
          <w:rFonts w:ascii="Verdana" w:eastAsia="Times New Roman" w:hAnsi="Verdana"/>
          <w:color w:val="000000" w:themeColor="text1"/>
          <w:sz w:val="32"/>
          <w:szCs w:val="32"/>
          <w:u w:val="single"/>
          <w:lang w:eastAsia="en-AU"/>
        </w:rPr>
      </w:pPr>
      <w:r>
        <w:rPr>
          <w:rFonts w:ascii="Verdana" w:eastAsia="Times New Roman" w:hAnsi="Verdana"/>
          <w:b/>
          <w:noProof/>
          <w:color w:val="000000" w:themeColor="text1"/>
          <w:sz w:val="28"/>
          <w:szCs w:val="28"/>
          <w:u w:val="single"/>
          <w:lang w:eastAsia="en-AU"/>
        </w:rPr>
        <mc:AlternateContent>
          <mc:Choice Requires="wps">
            <w:drawing>
              <wp:anchor distT="45720" distB="45720" distL="114300" distR="114300" simplePos="0" relativeHeight="251655168" behindDoc="0" locked="0" layoutInCell="1" allowOverlap="1" wp14:anchorId="5DEEDC50" wp14:editId="2F86E392">
                <wp:simplePos x="0" y="0"/>
                <wp:positionH relativeFrom="column">
                  <wp:posOffset>2709545</wp:posOffset>
                </wp:positionH>
                <wp:positionV relativeFrom="paragraph">
                  <wp:posOffset>-179070</wp:posOffset>
                </wp:positionV>
                <wp:extent cx="3495675"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5675" cy="952500"/>
                        </a:xfrm>
                        <a:prstGeom prst="rect">
                          <a:avLst/>
                        </a:prstGeom>
                        <a:solidFill>
                          <a:srgbClr val="FFFFFF"/>
                        </a:solidFill>
                        <a:ln w="9525">
                          <a:noFill/>
                          <a:miter lim="800000"/>
                          <a:headEnd/>
                          <a:tailEnd/>
                        </a:ln>
                      </wps:spPr>
                      <wps:txbx>
                        <w:txbxContent>
                          <w:p w14:paraId="54D9C98D" w14:textId="77777777"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156 Grant Street Yarram 3971</w:t>
                            </w:r>
                          </w:p>
                          <w:p w14:paraId="42161125" w14:textId="77777777"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Ph: 5182 5190</w:t>
                            </w:r>
                          </w:p>
                          <w:p w14:paraId="639C99FF" w14:textId="77777777"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 xml:space="preserve">Email: </w:t>
                            </w:r>
                            <w:hyperlink r:id="rId20" w:history="1">
                              <w:r w:rsidRPr="004B4088">
                                <w:rPr>
                                  <w:rStyle w:val="Hyperlink"/>
                                  <w:rFonts w:ascii="Helvetica" w:hAnsi="Helvetica" w:cs="Helvetica"/>
                                  <w:sz w:val="24"/>
                                  <w:szCs w:val="24"/>
                                  <w:lang w:val="en-US"/>
                                </w:rPr>
                                <w:t>yarramelc@gmail.com</w:t>
                              </w:r>
                            </w:hyperlink>
                          </w:p>
                          <w:p w14:paraId="09CCB883" w14:textId="77777777" w:rsidR="00593B8B" w:rsidRDefault="00593B8B" w:rsidP="00D66CB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3.35pt;margin-top:-14.1pt;width:275.25pt;height: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" stroked="f">
                <v:textbox>
                  <w:txbxContent>
                    <w:p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156 Grant Street Yarram 3971</w:t>
                      </w:r>
                    </w:p>
                    <w:p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Ph: 5182 5190</w:t>
                      </w:r>
                    </w:p>
                    <w:p w:rsidR="00593B8B" w:rsidRDefault="00593B8B" w:rsidP="00D66CB8">
                      <w:pPr>
                        <w:pStyle w:val="unknownstyle"/>
                        <w:jc w:val="right"/>
                        <w:rPr>
                          <w:rFonts w:ascii="Helvetica" w:hAnsi="Helvetica" w:cs="Helvetica"/>
                          <w:sz w:val="24"/>
                          <w:szCs w:val="24"/>
                          <w:lang w:val="en-US"/>
                        </w:rPr>
                      </w:pPr>
                      <w:r>
                        <w:rPr>
                          <w:rFonts w:ascii="Helvetica" w:hAnsi="Helvetica" w:cs="Helvetica"/>
                          <w:sz w:val="24"/>
                          <w:szCs w:val="24"/>
                          <w:lang w:val="en-US"/>
                        </w:rPr>
                        <w:t xml:space="preserve">Email: </w:t>
                      </w:r>
                      <w:hyperlink r:id="rId21" w:history="1">
                        <w:r w:rsidRPr="004B4088">
                          <w:rPr>
                            <w:rStyle w:val="Hyperlink"/>
                            <w:rFonts w:ascii="Helvetica" w:hAnsi="Helvetica" w:cs="Helvetica"/>
                            <w:sz w:val="24"/>
                            <w:szCs w:val="24"/>
                            <w:lang w:val="en-US"/>
                          </w:rPr>
                          <w:t>yarramelc@gmail.com</w:t>
                        </w:r>
                      </w:hyperlink>
                    </w:p>
                    <w:p w:rsidR="00593B8B" w:rsidRDefault="00593B8B" w:rsidP="00D66CB8">
                      <w:pPr>
                        <w:jc w:val="right"/>
                      </w:pPr>
                    </w:p>
                  </w:txbxContent>
                </v:textbox>
                <w10:wrap type="square"/>
              </v:shape>
            </w:pict>
          </mc:Fallback>
        </mc:AlternateContent>
      </w:r>
      <w:r w:rsidR="00D66CB8">
        <w:rPr>
          <w:noProof/>
          <w:lang w:eastAsia="en-AU"/>
        </w:rPr>
        <w:drawing>
          <wp:anchor distT="36576" distB="36576" distL="36576" distR="36576" simplePos="0" relativeHeight="251659776" behindDoc="0" locked="0" layoutInCell="1" allowOverlap="1" wp14:anchorId="64D53134" wp14:editId="61CD7793">
            <wp:simplePos x="0" y="0"/>
            <wp:positionH relativeFrom="margin">
              <wp:posOffset>-373380</wp:posOffset>
            </wp:positionH>
            <wp:positionV relativeFrom="paragraph">
              <wp:posOffset>-287020</wp:posOffset>
            </wp:positionV>
            <wp:extent cx="3023870" cy="1007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870" cy="1007745"/>
                    </a:xfrm>
                    <a:prstGeom prst="rect">
                      <a:avLst/>
                    </a:prstGeom>
                    <a:noFill/>
                    <a:ln>
                      <a:noFill/>
                    </a:ln>
                  </pic:spPr>
                </pic:pic>
              </a:graphicData>
            </a:graphic>
          </wp:anchor>
        </w:drawing>
      </w:r>
      <w:r w:rsidR="00593B8B">
        <w:rPr>
          <w:rFonts w:ascii="Verdana" w:hAnsi="Verdana"/>
          <w:sz w:val="28"/>
          <w:szCs w:val="28"/>
        </w:rPr>
        <w:br/>
      </w:r>
    </w:p>
    <w:p w14:paraId="5CB7DED2" w14:textId="77777777" w:rsidR="00593B8B" w:rsidRDefault="00593B8B" w:rsidP="00D66CB8">
      <w:pPr>
        <w:shd w:val="clear" w:color="auto" w:fill="FFFFFF"/>
        <w:spacing w:after="144"/>
        <w:ind w:left="-284"/>
        <w:jc w:val="center"/>
        <w:outlineLvl w:val="1"/>
        <w:rPr>
          <w:rFonts w:ascii="Verdana" w:eastAsia="Times New Roman" w:hAnsi="Verdana"/>
          <w:color w:val="000000" w:themeColor="text1"/>
          <w:sz w:val="32"/>
          <w:szCs w:val="32"/>
          <w:u w:val="single"/>
          <w:lang w:eastAsia="en-AU"/>
        </w:rPr>
      </w:pPr>
    </w:p>
    <w:p w14:paraId="14EC12A8" w14:textId="77777777" w:rsidR="00593B8B" w:rsidRPr="00C50122" w:rsidRDefault="00593B8B" w:rsidP="00D66CB8">
      <w:pPr>
        <w:shd w:val="clear" w:color="auto" w:fill="FFFFFF"/>
        <w:spacing w:after="144"/>
        <w:ind w:left="-284"/>
        <w:jc w:val="center"/>
        <w:outlineLvl w:val="1"/>
        <w:rPr>
          <w:rFonts w:ascii="Verdana" w:eastAsia="Times New Roman" w:hAnsi="Verdana"/>
          <w:b/>
          <w:color w:val="000000" w:themeColor="text1"/>
          <w:sz w:val="32"/>
          <w:szCs w:val="32"/>
          <w:u w:val="single"/>
          <w:lang w:eastAsia="en-AU"/>
        </w:rPr>
      </w:pPr>
      <w:r w:rsidRPr="00C50122">
        <w:rPr>
          <w:rFonts w:ascii="Verdana" w:eastAsia="Times New Roman" w:hAnsi="Verdana"/>
          <w:b/>
          <w:color w:val="000000" w:themeColor="text1"/>
          <w:sz w:val="32"/>
          <w:szCs w:val="32"/>
          <w:u w:val="single"/>
          <w:lang w:eastAsia="en-AU"/>
        </w:rPr>
        <w:t>Nomination for a Committee Position with Yarram Early Learning Incorporated</w:t>
      </w:r>
    </w:p>
    <w:p w14:paraId="3F946DE1" w14:textId="77777777" w:rsidR="00593B8B" w:rsidRPr="00C50122" w:rsidRDefault="00593B8B" w:rsidP="00D66CB8">
      <w:pPr>
        <w:shd w:val="clear" w:color="auto" w:fill="FFFFFF"/>
        <w:spacing w:after="144"/>
        <w:ind w:left="-284"/>
        <w:outlineLvl w:val="1"/>
        <w:rPr>
          <w:rFonts w:ascii="Verdana" w:eastAsia="Times New Roman" w:hAnsi="Verdana"/>
          <w:color w:val="000000" w:themeColor="text1"/>
          <w:sz w:val="24"/>
          <w:szCs w:val="24"/>
          <w:lang w:eastAsia="en-AU"/>
        </w:rPr>
      </w:pPr>
      <w:r w:rsidRPr="00C50122">
        <w:rPr>
          <w:rFonts w:ascii="Verdana" w:eastAsia="Times New Roman" w:hAnsi="Verdana"/>
          <w:color w:val="000000" w:themeColor="text1"/>
          <w:sz w:val="24"/>
          <w:szCs w:val="24"/>
          <w:lang w:eastAsia="en-AU"/>
        </w:rPr>
        <w:t xml:space="preserve">For a person to be nominated for a committee position at the AGM on </w:t>
      </w:r>
      <w:r w:rsidR="00232315">
        <w:rPr>
          <w:rFonts w:ascii="Verdana" w:eastAsia="Times New Roman" w:hAnsi="Verdana"/>
          <w:color w:val="FF0000"/>
          <w:sz w:val="24"/>
          <w:szCs w:val="24"/>
          <w:lang w:eastAsia="en-AU"/>
        </w:rPr>
        <w:t>insert date</w:t>
      </w:r>
      <w:r w:rsidRPr="00C50122">
        <w:rPr>
          <w:rFonts w:ascii="Verdana" w:eastAsia="Times New Roman" w:hAnsi="Verdana"/>
          <w:color w:val="000000" w:themeColor="text1"/>
          <w:sz w:val="24"/>
          <w:szCs w:val="24"/>
          <w:lang w:eastAsia="en-AU"/>
        </w:rPr>
        <w:t xml:space="preserve">, they must </w:t>
      </w:r>
      <w:r>
        <w:rPr>
          <w:rFonts w:ascii="Verdana" w:eastAsia="Times New Roman" w:hAnsi="Verdana"/>
          <w:color w:val="000000" w:themeColor="text1"/>
          <w:sz w:val="24"/>
          <w:szCs w:val="24"/>
          <w:lang w:eastAsia="en-AU"/>
        </w:rPr>
        <w:t>ensure that they are a current member of the association first.  A m</w:t>
      </w:r>
      <w:r w:rsidRPr="00C50122">
        <w:rPr>
          <w:rFonts w:ascii="Verdana" w:eastAsia="Times New Roman" w:hAnsi="Verdana"/>
          <w:color w:val="000000" w:themeColor="text1"/>
          <w:sz w:val="24"/>
          <w:szCs w:val="24"/>
          <w:lang w:eastAsia="en-AU"/>
        </w:rPr>
        <w:t>ember nomination form</w:t>
      </w:r>
      <w:r>
        <w:rPr>
          <w:rFonts w:ascii="Verdana" w:eastAsia="Times New Roman" w:hAnsi="Verdana"/>
          <w:color w:val="000000" w:themeColor="text1"/>
          <w:sz w:val="24"/>
          <w:szCs w:val="24"/>
          <w:lang w:eastAsia="en-AU"/>
        </w:rPr>
        <w:t xml:space="preserve"> must be submitted</w:t>
      </w:r>
      <w:r w:rsidRPr="00C50122">
        <w:rPr>
          <w:rFonts w:ascii="Verdana" w:eastAsia="Times New Roman" w:hAnsi="Verdana"/>
          <w:color w:val="000000" w:themeColor="text1"/>
          <w:sz w:val="24"/>
          <w:szCs w:val="24"/>
          <w:lang w:eastAsia="en-AU"/>
        </w:rPr>
        <w:t xml:space="preserve"> by close of business on </w:t>
      </w:r>
      <w:r w:rsidR="00232315">
        <w:rPr>
          <w:rFonts w:ascii="Verdana" w:eastAsia="Times New Roman" w:hAnsi="Verdana"/>
          <w:color w:val="FF0000"/>
          <w:sz w:val="24"/>
          <w:szCs w:val="24"/>
          <w:lang w:eastAsia="en-AU"/>
        </w:rPr>
        <w:t xml:space="preserve">insert date </w:t>
      </w:r>
      <w:r w:rsidR="00232315" w:rsidRPr="00B954B3">
        <w:rPr>
          <w:rFonts w:ascii="Verdana" w:eastAsia="Times New Roman" w:hAnsi="Verdana"/>
          <w:sz w:val="24"/>
          <w:szCs w:val="24"/>
          <w:lang w:eastAsia="en-AU"/>
        </w:rPr>
        <w:t>(at least 10 working days prior to AGM)</w:t>
      </w:r>
      <w:r w:rsidRPr="00B954B3">
        <w:rPr>
          <w:rFonts w:ascii="Verdana" w:eastAsia="Times New Roman" w:hAnsi="Verdana"/>
          <w:sz w:val="24"/>
          <w:szCs w:val="24"/>
          <w:lang w:eastAsia="en-AU"/>
        </w:rPr>
        <w:t xml:space="preserve"> </w:t>
      </w:r>
      <w:r>
        <w:rPr>
          <w:rFonts w:ascii="Verdana" w:eastAsia="Times New Roman" w:hAnsi="Verdana"/>
          <w:color w:val="000000" w:themeColor="text1"/>
          <w:sz w:val="24"/>
          <w:szCs w:val="24"/>
          <w:lang w:eastAsia="en-AU"/>
        </w:rPr>
        <w:t>(in addition to this form)</w:t>
      </w:r>
      <w:r w:rsidRPr="00C50122">
        <w:rPr>
          <w:rFonts w:ascii="Verdana" w:eastAsia="Times New Roman" w:hAnsi="Verdana"/>
          <w:color w:val="000000" w:themeColor="text1"/>
          <w:sz w:val="24"/>
          <w:szCs w:val="24"/>
          <w:lang w:eastAsia="en-AU"/>
        </w:rPr>
        <w:t>.</w:t>
      </w:r>
      <w:r>
        <w:rPr>
          <w:rFonts w:ascii="Verdana" w:eastAsia="Times New Roman" w:hAnsi="Verdana"/>
          <w:color w:val="000000" w:themeColor="text1"/>
          <w:sz w:val="24"/>
          <w:szCs w:val="24"/>
          <w:lang w:eastAsia="en-AU"/>
        </w:rPr>
        <w:br/>
      </w:r>
    </w:p>
    <w:tbl>
      <w:tblPr>
        <w:tblStyle w:val="TableGrid"/>
        <w:tblW w:w="10065" w:type="dxa"/>
        <w:tblInd w:w="-318" w:type="dxa"/>
        <w:tblLook w:val="04A0" w:firstRow="1" w:lastRow="0" w:firstColumn="1" w:lastColumn="0" w:noHBand="0" w:noVBand="1"/>
      </w:tblPr>
      <w:tblGrid>
        <w:gridCol w:w="2553"/>
        <w:gridCol w:w="1418"/>
        <w:gridCol w:w="1417"/>
        <w:gridCol w:w="1418"/>
        <w:gridCol w:w="1417"/>
        <w:gridCol w:w="1842"/>
      </w:tblGrid>
      <w:tr w:rsidR="00593B8B" w:rsidRPr="00BF35AB" w14:paraId="2ADF6C70" w14:textId="77777777" w:rsidTr="00D66CB8">
        <w:tc>
          <w:tcPr>
            <w:tcW w:w="2553" w:type="dxa"/>
          </w:tcPr>
          <w:p w14:paraId="3C482914"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 xml:space="preserve">Name of person </w:t>
            </w:r>
            <w:r w:rsidR="00D66CB8">
              <w:rPr>
                <w:rFonts w:ascii="Verdana" w:eastAsia="Times New Roman" w:hAnsi="Verdana" w:cs="Arial"/>
                <w:color w:val="000000" w:themeColor="text1"/>
                <w:sz w:val="24"/>
                <w:szCs w:val="28"/>
                <w:lang w:eastAsia="en-AU"/>
              </w:rPr>
              <w:br/>
            </w:r>
            <w:r w:rsidRPr="00D66CB8">
              <w:rPr>
                <w:rFonts w:ascii="Verdana" w:eastAsia="Times New Roman" w:hAnsi="Verdana" w:cs="Arial"/>
                <w:color w:val="000000" w:themeColor="text1"/>
                <w:sz w:val="24"/>
                <w:szCs w:val="28"/>
                <w:lang w:eastAsia="en-AU"/>
              </w:rPr>
              <w:t>being nominated</w:t>
            </w:r>
          </w:p>
        </w:tc>
        <w:tc>
          <w:tcPr>
            <w:tcW w:w="7512" w:type="dxa"/>
            <w:gridSpan w:val="5"/>
          </w:tcPr>
          <w:p w14:paraId="375CC406"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p w14:paraId="7CD8F943"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r w:rsidR="00593B8B" w:rsidRPr="00BF35AB" w14:paraId="60392389" w14:textId="77777777" w:rsidTr="00D66CB8">
        <w:trPr>
          <w:trHeight w:val="1726"/>
        </w:trPr>
        <w:tc>
          <w:tcPr>
            <w:tcW w:w="2553" w:type="dxa"/>
          </w:tcPr>
          <w:p w14:paraId="584FCA25" w14:textId="77777777" w:rsidR="00593B8B" w:rsidRPr="00D66CB8" w:rsidRDefault="00593B8B" w:rsidP="00D66CB8">
            <w:pPr>
              <w:ind w:left="-284"/>
              <w:jc w:val="right"/>
              <w:rPr>
                <w:rFonts w:ascii="Verdana" w:eastAsia="Times New Roman" w:hAnsi="Verdana" w:cs="Arial"/>
                <w:color w:val="000000" w:themeColor="text1"/>
                <w:sz w:val="24"/>
                <w:szCs w:val="20"/>
                <w:lang w:eastAsia="en-AU"/>
              </w:rPr>
            </w:pPr>
            <w:r w:rsidRPr="00D66CB8">
              <w:rPr>
                <w:rFonts w:ascii="Verdana" w:eastAsia="Times New Roman" w:hAnsi="Verdana" w:cs="Arial"/>
                <w:color w:val="000000" w:themeColor="text1"/>
                <w:sz w:val="24"/>
                <w:szCs w:val="28"/>
                <w:lang w:eastAsia="en-AU"/>
              </w:rPr>
              <w:t xml:space="preserve">Position nominated </w:t>
            </w:r>
            <w:r w:rsidR="00D66CB8">
              <w:rPr>
                <w:rFonts w:ascii="Verdana" w:eastAsia="Times New Roman" w:hAnsi="Verdana" w:cs="Arial"/>
                <w:color w:val="000000" w:themeColor="text1"/>
                <w:sz w:val="24"/>
                <w:szCs w:val="28"/>
                <w:lang w:eastAsia="en-AU"/>
              </w:rPr>
              <w:br/>
            </w:r>
            <w:r w:rsidRPr="00D66CB8">
              <w:rPr>
                <w:rFonts w:ascii="Verdana" w:eastAsia="Times New Roman" w:hAnsi="Verdana" w:cs="Arial"/>
                <w:color w:val="000000" w:themeColor="text1"/>
                <w:sz w:val="24"/>
                <w:szCs w:val="28"/>
                <w:lang w:eastAsia="en-AU"/>
              </w:rPr>
              <w:t>for</w:t>
            </w:r>
            <w:r w:rsidR="00D66CB8">
              <w:rPr>
                <w:rFonts w:ascii="Verdana" w:eastAsia="Times New Roman" w:hAnsi="Verdana" w:cs="Arial"/>
                <w:color w:val="000000" w:themeColor="text1"/>
                <w:sz w:val="24"/>
                <w:szCs w:val="28"/>
                <w:lang w:eastAsia="en-AU"/>
              </w:rPr>
              <w:br/>
            </w:r>
            <w:r w:rsidRPr="00D66CB8">
              <w:rPr>
                <w:rFonts w:ascii="Verdana" w:eastAsia="Times New Roman" w:hAnsi="Verdana" w:cs="Arial"/>
                <w:color w:val="000000" w:themeColor="text1"/>
                <w:sz w:val="24"/>
                <w:szCs w:val="20"/>
                <w:lang w:eastAsia="en-AU"/>
              </w:rPr>
              <w:t>(please tick)</w:t>
            </w:r>
          </w:p>
        </w:tc>
        <w:tc>
          <w:tcPr>
            <w:tcW w:w="1418" w:type="dxa"/>
          </w:tcPr>
          <w:p w14:paraId="080AD5E5" w14:textId="77777777" w:rsidR="00593B8B" w:rsidRPr="00D66CB8" w:rsidRDefault="00A04437" w:rsidP="00D66CB8">
            <w:pPr>
              <w:ind w:left="-284"/>
              <w:jc w:val="center"/>
              <w:rPr>
                <w:rFonts w:ascii="Verdana" w:eastAsia="Times New Roman" w:hAnsi="Verdana" w:cs="Arial"/>
                <w:color w:val="000000" w:themeColor="text1"/>
                <w:sz w:val="24"/>
                <w:szCs w:val="28"/>
                <w:lang w:eastAsia="en-AU"/>
              </w:rPr>
            </w:pPr>
            <w:r>
              <w:rPr>
                <w:rFonts w:ascii="Verdana" w:eastAsia="Times New Roman" w:hAnsi="Verdana" w:cs="Arial"/>
                <w:noProof/>
                <w:color w:val="000000" w:themeColor="text1"/>
                <w:sz w:val="24"/>
                <w:szCs w:val="28"/>
                <w:lang w:eastAsia="en-AU"/>
              </w:rPr>
              <mc:AlternateContent>
                <mc:Choice Requires="wps">
                  <w:drawing>
                    <wp:anchor distT="0" distB="0" distL="114300" distR="114300" simplePos="0" relativeHeight="251663360" behindDoc="0" locked="0" layoutInCell="1" allowOverlap="1" wp14:anchorId="22711A85" wp14:editId="68132B2B">
                      <wp:simplePos x="0" y="0"/>
                      <wp:positionH relativeFrom="column">
                        <wp:posOffset>221615</wp:posOffset>
                      </wp:positionH>
                      <wp:positionV relativeFrom="paragraph">
                        <wp:posOffset>1031240</wp:posOffset>
                      </wp:positionV>
                      <wp:extent cx="274320" cy="304800"/>
                      <wp:effectExtent l="0" t="0" r="5080" b="0"/>
                      <wp:wrapNone/>
                      <wp:docPr id="1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A7B98A" id="Rounded Rectangle 6" o:spid="_x0000_s1026" style="position:absolute;margin-left:17.45pt;margin-top:81.2pt;width:21.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" filled="f" strokecolor="windowText" strokeweight="1pt">
                      <v:stroke joinstyle="miter"/>
                      <v:path arrowok="t"/>
                    </v:roundrect>
                  </w:pict>
                </mc:Fallback>
              </mc:AlternateContent>
            </w:r>
            <w:r w:rsidR="00D66CB8">
              <w:rPr>
                <w:rFonts w:ascii="Verdana" w:eastAsia="Times New Roman" w:hAnsi="Verdana" w:cs="Arial"/>
                <w:color w:val="000000" w:themeColor="text1"/>
                <w:sz w:val="24"/>
                <w:szCs w:val="28"/>
                <w:lang w:eastAsia="en-AU"/>
              </w:rPr>
              <w:t xml:space="preserve">    </w:t>
            </w:r>
            <w:r w:rsidR="00593B8B" w:rsidRPr="00D66CB8">
              <w:rPr>
                <w:rFonts w:ascii="Verdana" w:eastAsia="Times New Roman" w:hAnsi="Verdana" w:cs="Arial"/>
                <w:color w:val="000000" w:themeColor="text1"/>
                <w:sz w:val="24"/>
                <w:szCs w:val="28"/>
                <w:lang w:eastAsia="en-AU"/>
              </w:rPr>
              <w:t>Chair</w:t>
            </w:r>
          </w:p>
        </w:tc>
        <w:tc>
          <w:tcPr>
            <w:tcW w:w="1417" w:type="dxa"/>
          </w:tcPr>
          <w:p w14:paraId="22BC6D9D"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Vice Chair</w:t>
            </w:r>
          </w:p>
          <w:p w14:paraId="31C5D516" w14:textId="77777777" w:rsidR="00593B8B" w:rsidRPr="00D66CB8" w:rsidRDefault="00A04437" w:rsidP="00D66CB8">
            <w:pPr>
              <w:ind w:left="-284"/>
              <w:jc w:val="right"/>
              <w:rPr>
                <w:rFonts w:ascii="Verdana" w:eastAsia="Times New Roman" w:hAnsi="Verdana" w:cs="Arial"/>
                <w:color w:val="000000" w:themeColor="text1"/>
                <w:sz w:val="24"/>
                <w:szCs w:val="28"/>
                <w:lang w:eastAsia="en-AU"/>
              </w:rPr>
            </w:pPr>
            <w:r>
              <w:rPr>
                <w:rFonts w:ascii="Verdana" w:eastAsia="Times New Roman" w:hAnsi="Verdana" w:cs="Arial"/>
                <w:noProof/>
                <w:color w:val="000000" w:themeColor="text1"/>
                <w:sz w:val="24"/>
                <w:szCs w:val="28"/>
                <w:lang w:eastAsia="en-AU"/>
              </w:rPr>
              <mc:AlternateContent>
                <mc:Choice Requires="wps">
                  <w:drawing>
                    <wp:anchor distT="0" distB="0" distL="114300" distR="114300" simplePos="0" relativeHeight="251662336" behindDoc="0" locked="0" layoutInCell="1" allowOverlap="1" wp14:anchorId="426BFC12" wp14:editId="43B20426">
                      <wp:simplePos x="0" y="0"/>
                      <wp:positionH relativeFrom="column">
                        <wp:posOffset>186055</wp:posOffset>
                      </wp:positionH>
                      <wp:positionV relativeFrom="paragraph">
                        <wp:posOffset>737870</wp:posOffset>
                      </wp:positionV>
                      <wp:extent cx="274320" cy="304800"/>
                      <wp:effectExtent l="0" t="0" r="5080" b="0"/>
                      <wp:wrapNone/>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B0DBED" id="Rounded Rectangle 6" o:spid="_x0000_s1026" style="position:absolute;margin-left:14.65pt;margin-top:58.1pt;width:21.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" filled="f" strokecolor="windowText" strokeweight="1pt">
                      <v:stroke joinstyle="miter"/>
                      <v:path arrowok="t"/>
                    </v:roundrect>
                  </w:pict>
                </mc:Fallback>
              </mc:AlternateContent>
            </w:r>
          </w:p>
        </w:tc>
        <w:tc>
          <w:tcPr>
            <w:tcW w:w="1418" w:type="dxa"/>
          </w:tcPr>
          <w:p w14:paraId="0D8C778D" w14:textId="77777777" w:rsidR="00593B8B" w:rsidRPr="00D66CB8" w:rsidRDefault="00A04437" w:rsidP="00D66CB8">
            <w:pPr>
              <w:ind w:left="-284"/>
              <w:jc w:val="right"/>
              <w:rPr>
                <w:rFonts w:ascii="Verdana" w:eastAsia="Times New Roman" w:hAnsi="Verdana" w:cs="Arial"/>
                <w:color w:val="000000" w:themeColor="text1"/>
                <w:sz w:val="24"/>
                <w:szCs w:val="28"/>
                <w:lang w:eastAsia="en-AU"/>
              </w:rPr>
            </w:pPr>
            <w:r>
              <w:rPr>
                <w:rFonts w:ascii="Verdana" w:eastAsia="Times New Roman" w:hAnsi="Verdana" w:cs="Arial"/>
                <w:noProof/>
                <w:color w:val="000000" w:themeColor="text1"/>
                <w:sz w:val="24"/>
                <w:szCs w:val="28"/>
                <w:lang w:eastAsia="en-AU"/>
              </w:rPr>
              <mc:AlternateContent>
                <mc:Choice Requires="wps">
                  <w:drawing>
                    <wp:anchor distT="0" distB="0" distL="114300" distR="114300" simplePos="0" relativeHeight="251657216" behindDoc="0" locked="0" layoutInCell="1" allowOverlap="1" wp14:anchorId="1F55F5D5" wp14:editId="3FC49F8E">
                      <wp:simplePos x="0" y="0"/>
                      <wp:positionH relativeFrom="column">
                        <wp:posOffset>240030</wp:posOffset>
                      </wp:positionH>
                      <wp:positionV relativeFrom="paragraph">
                        <wp:posOffset>1031240</wp:posOffset>
                      </wp:positionV>
                      <wp:extent cx="274320" cy="304800"/>
                      <wp:effectExtent l="0" t="0" r="508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C42B87" id="Rounded Rectangle 6" o:spid="_x0000_s1026" style="position:absolute;margin-left:18.9pt;margin-top:81.2pt;width:21.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" filled="f" strokecolor="windowText" strokeweight="1pt">
                      <v:stroke joinstyle="miter"/>
                      <v:path arrowok="t"/>
                    </v:roundrect>
                  </w:pict>
                </mc:Fallback>
              </mc:AlternateContent>
            </w:r>
            <w:r w:rsidR="00593B8B" w:rsidRPr="00D66CB8">
              <w:rPr>
                <w:rFonts w:ascii="Verdana" w:eastAsia="Times New Roman" w:hAnsi="Verdana" w:cs="Arial"/>
                <w:color w:val="000000" w:themeColor="text1"/>
                <w:sz w:val="24"/>
                <w:szCs w:val="28"/>
                <w:lang w:eastAsia="en-AU"/>
              </w:rPr>
              <w:t>Treasurer</w:t>
            </w:r>
          </w:p>
        </w:tc>
        <w:tc>
          <w:tcPr>
            <w:tcW w:w="1417" w:type="dxa"/>
          </w:tcPr>
          <w:p w14:paraId="60D3056E" w14:textId="77777777" w:rsidR="00593B8B" w:rsidRPr="00D66CB8" w:rsidRDefault="00A04437" w:rsidP="00D66CB8">
            <w:pPr>
              <w:ind w:left="-284"/>
              <w:jc w:val="center"/>
              <w:rPr>
                <w:rFonts w:ascii="Verdana" w:eastAsia="Times New Roman" w:hAnsi="Verdana" w:cs="Arial"/>
                <w:color w:val="000000" w:themeColor="text1"/>
                <w:sz w:val="24"/>
                <w:szCs w:val="28"/>
                <w:lang w:eastAsia="en-AU"/>
              </w:rPr>
            </w:pPr>
            <w:r>
              <w:rPr>
                <w:rFonts w:ascii="Verdana" w:eastAsia="Times New Roman" w:hAnsi="Verdana" w:cs="Arial"/>
                <w:noProof/>
                <w:color w:val="000000" w:themeColor="text1"/>
                <w:sz w:val="24"/>
                <w:szCs w:val="28"/>
                <w:lang w:eastAsia="en-AU"/>
              </w:rPr>
              <mc:AlternateContent>
                <mc:Choice Requires="wps">
                  <w:drawing>
                    <wp:anchor distT="0" distB="0" distL="114300" distR="114300" simplePos="0" relativeHeight="251659264" behindDoc="0" locked="0" layoutInCell="1" allowOverlap="1" wp14:anchorId="7529E6BF" wp14:editId="63861742">
                      <wp:simplePos x="0" y="0"/>
                      <wp:positionH relativeFrom="column">
                        <wp:posOffset>255270</wp:posOffset>
                      </wp:positionH>
                      <wp:positionV relativeFrom="paragraph">
                        <wp:posOffset>1031240</wp:posOffset>
                      </wp:positionV>
                      <wp:extent cx="274320" cy="304800"/>
                      <wp:effectExtent l="0" t="0" r="508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20590D" id="Rounded Rectangle 7" o:spid="_x0000_s1026" style="position:absolute;margin-left:20.1pt;margin-top:81.2pt;width:21.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" filled="f" strokecolor="windowText" strokeweight="1pt">
                      <v:stroke joinstyle="miter"/>
                      <v:path arrowok="t"/>
                    </v:roundrect>
                  </w:pict>
                </mc:Fallback>
              </mc:AlternateContent>
            </w:r>
            <w:r w:rsidR="00D66CB8">
              <w:rPr>
                <w:rFonts w:ascii="Verdana" w:eastAsia="Times New Roman" w:hAnsi="Verdana" w:cs="Arial"/>
                <w:color w:val="000000" w:themeColor="text1"/>
                <w:sz w:val="24"/>
                <w:szCs w:val="28"/>
                <w:lang w:eastAsia="en-AU"/>
              </w:rPr>
              <w:t xml:space="preserve">   </w:t>
            </w:r>
            <w:r w:rsidR="00593B8B" w:rsidRPr="00D66CB8">
              <w:rPr>
                <w:rFonts w:ascii="Verdana" w:eastAsia="Times New Roman" w:hAnsi="Verdana" w:cs="Arial"/>
                <w:color w:val="000000" w:themeColor="text1"/>
                <w:sz w:val="24"/>
                <w:szCs w:val="28"/>
                <w:lang w:eastAsia="en-AU"/>
              </w:rPr>
              <w:t>Secretary</w:t>
            </w:r>
          </w:p>
        </w:tc>
        <w:tc>
          <w:tcPr>
            <w:tcW w:w="1842" w:type="dxa"/>
          </w:tcPr>
          <w:p w14:paraId="1A84496B" w14:textId="77777777" w:rsidR="00593B8B" w:rsidRPr="00D66CB8" w:rsidRDefault="00593B8B" w:rsidP="00D66CB8">
            <w:pPr>
              <w:tabs>
                <w:tab w:val="left" w:pos="1343"/>
              </w:tabs>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 xml:space="preserve">General </w:t>
            </w:r>
            <w:r w:rsidR="00D66CB8">
              <w:rPr>
                <w:rFonts w:ascii="Verdana" w:eastAsia="Times New Roman" w:hAnsi="Verdana" w:cs="Arial"/>
                <w:color w:val="000000" w:themeColor="text1"/>
                <w:sz w:val="24"/>
                <w:szCs w:val="28"/>
                <w:lang w:eastAsia="en-AU"/>
              </w:rPr>
              <w:t xml:space="preserve">    </w:t>
            </w:r>
            <w:r w:rsidRPr="00D66CB8">
              <w:rPr>
                <w:rFonts w:ascii="Verdana" w:eastAsia="Times New Roman" w:hAnsi="Verdana" w:cs="Arial"/>
                <w:color w:val="000000" w:themeColor="text1"/>
                <w:sz w:val="24"/>
                <w:szCs w:val="28"/>
                <w:lang w:eastAsia="en-AU"/>
              </w:rPr>
              <w:t>Committee</w:t>
            </w:r>
          </w:p>
          <w:p w14:paraId="60015C65" w14:textId="77777777" w:rsidR="00593B8B" w:rsidRPr="00D66CB8" w:rsidRDefault="00593B8B" w:rsidP="00D66CB8">
            <w:pPr>
              <w:rPr>
                <w:rFonts w:ascii="Verdana" w:eastAsia="Times New Roman" w:hAnsi="Verdana" w:cs="Arial"/>
                <w:color w:val="000000" w:themeColor="text1"/>
                <w:sz w:val="22"/>
                <w:szCs w:val="20"/>
                <w:lang w:eastAsia="en-AU"/>
              </w:rPr>
            </w:pPr>
            <w:r w:rsidRPr="00D66CB8">
              <w:rPr>
                <w:rFonts w:ascii="Verdana" w:eastAsia="Times New Roman" w:hAnsi="Verdana" w:cs="Arial"/>
                <w:color w:val="000000" w:themeColor="text1"/>
                <w:sz w:val="22"/>
                <w:szCs w:val="20"/>
                <w:lang w:eastAsia="en-AU"/>
              </w:rPr>
              <w:t>(five positions available)</w:t>
            </w:r>
          </w:p>
          <w:p w14:paraId="2F427652" w14:textId="77777777" w:rsidR="00593B8B" w:rsidRPr="00D66CB8" w:rsidRDefault="00A04437" w:rsidP="00D66CB8">
            <w:pPr>
              <w:ind w:left="-284"/>
              <w:jc w:val="right"/>
              <w:rPr>
                <w:rFonts w:ascii="Verdana" w:eastAsia="Times New Roman" w:hAnsi="Verdana" w:cs="Arial"/>
                <w:color w:val="000000" w:themeColor="text1"/>
                <w:sz w:val="24"/>
                <w:szCs w:val="20"/>
                <w:lang w:eastAsia="en-AU"/>
              </w:rPr>
            </w:pPr>
            <w:r>
              <w:rPr>
                <w:rFonts w:ascii="Verdana" w:eastAsia="Times New Roman" w:hAnsi="Verdana" w:cs="Arial"/>
                <w:noProof/>
                <w:color w:val="000000" w:themeColor="text1"/>
                <w:sz w:val="24"/>
                <w:szCs w:val="28"/>
                <w:lang w:eastAsia="en-AU"/>
              </w:rPr>
              <mc:AlternateContent>
                <mc:Choice Requires="wps">
                  <w:drawing>
                    <wp:anchor distT="0" distB="0" distL="114300" distR="114300" simplePos="0" relativeHeight="251661312" behindDoc="0" locked="0" layoutInCell="1" allowOverlap="1" wp14:anchorId="2A373225" wp14:editId="228B6FE3">
                      <wp:simplePos x="0" y="0"/>
                      <wp:positionH relativeFrom="column">
                        <wp:posOffset>294005</wp:posOffset>
                      </wp:positionH>
                      <wp:positionV relativeFrom="paragraph">
                        <wp:posOffset>105410</wp:posOffset>
                      </wp:positionV>
                      <wp:extent cx="274320" cy="304800"/>
                      <wp:effectExtent l="0" t="0" r="508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304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02D747" id="Rounded Rectangle 8" o:spid="_x0000_s1026" style="position:absolute;margin-left:23.15pt;margin-top:8.3pt;width:21.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" filled="f" strokecolor="windowText" strokeweight="1pt">
                      <v:stroke joinstyle="miter"/>
                      <v:path arrowok="t"/>
                    </v:roundrect>
                  </w:pict>
                </mc:Fallback>
              </mc:AlternateContent>
            </w:r>
          </w:p>
          <w:p w14:paraId="23C1E349" w14:textId="77777777" w:rsidR="00593B8B" w:rsidRPr="00D66CB8" w:rsidRDefault="00593B8B" w:rsidP="00D66CB8">
            <w:pPr>
              <w:ind w:left="-284"/>
              <w:jc w:val="right"/>
              <w:rPr>
                <w:rFonts w:ascii="Verdana" w:eastAsia="Times New Roman" w:hAnsi="Verdana" w:cs="Arial"/>
                <w:color w:val="000000" w:themeColor="text1"/>
                <w:sz w:val="24"/>
                <w:szCs w:val="20"/>
                <w:lang w:eastAsia="en-AU"/>
              </w:rPr>
            </w:pPr>
          </w:p>
        </w:tc>
      </w:tr>
      <w:tr w:rsidR="00593B8B" w:rsidRPr="00BF35AB" w14:paraId="63CFD9F2" w14:textId="77777777" w:rsidTr="00D66CB8">
        <w:tc>
          <w:tcPr>
            <w:tcW w:w="2553" w:type="dxa"/>
          </w:tcPr>
          <w:p w14:paraId="0B152B92"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Mailing Address of nominated person</w:t>
            </w:r>
          </w:p>
        </w:tc>
        <w:tc>
          <w:tcPr>
            <w:tcW w:w="7512" w:type="dxa"/>
            <w:gridSpan w:val="5"/>
          </w:tcPr>
          <w:p w14:paraId="463529A0"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p w14:paraId="008AB1B3"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r w:rsidR="00593B8B" w:rsidRPr="00BF35AB" w14:paraId="25D68506" w14:textId="77777777" w:rsidTr="00D66CB8">
        <w:tc>
          <w:tcPr>
            <w:tcW w:w="2553" w:type="dxa"/>
          </w:tcPr>
          <w:p w14:paraId="37E9026A"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 xml:space="preserve">Phone number of nominated </w:t>
            </w:r>
            <w:proofErr w:type="gramStart"/>
            <w:r w:rsidRPr="00D66CB8">
              <w:rPr>
                <w:rFonts w:ascii="Verdana" w:eastAsia="Times New Roman" w:hAnsi="Verdana" w:cs="Arial"/>
                <w:color w:val="000000" w:themeColor="text1"/>
                <w:sz w:val="24"/>
                <w:szCs w:val="28"/>
                <w:lang w:eastAsia="en-AU"/>
              </w:rPr>
              <w:t>person</w:t>
            </w:r>
            <w:proofErr w:type="gramEnd"/>
          </w:p>
        </w:tc>
        <w:tc>
          <w:tcPr>
            <w:tcW w:w="7512" w:type="dxa"/>
            <w:gridSpan w:val="5"/>
          </w:tcPr>
          <w:p w14:paraId="010E7839"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p w14:paraId="2326E2C6"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r w:rsidR="00593B8B" w:rsidRPr="00BF35AB" w14:paraId="2DEAC1F6" w14:textId="77777777" w:rsidTr="00D66CB8">
        <w:tc>
          <w:tcPr>
            <w:tcW w:w="2553" w:type="dxa"/>
          </w:tcPr>
          <w:p w14:paraId="31B9F3E9"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Email of nominated person</w:t>
            </w:r>
          </w:p>
        </w:tc>
        <w:tc>
          <w:tcPr>
            <w:tcW w:w="7512" w:type="dxa"/>
            <w:gridSpan w:val="5"/>
          </w:tcPr>
          <w:p w14:paraId="45CF00BB"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p w14:paraId="315BE847"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r w:rsidR="00593B8B" w:rsidRPr="00BF35AB" w14:paraId="01144DD5" w14:textId="77777777" w:rsidTr="00D66CB8">
        <w:tc>
          <w:tcPr>
            <w:tcW w:w="2553" w:type="dxa"/>
          </w:tcPr>
          <w:p w14:paraId="221FCFDD"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 xml:space="preserve">Date of nomination </w:t>
            </w:r>
          </w:p>
        </w:tc>
        <w:tc>
          <w:tcPr>
            <w:tcW w:w="7512" w:type="dxa"/>
            <w:gridSpan w:val="5"/>
          </w:tcPr>
          <w:p w14:paraId="39760E6D"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r w:rsidR="00593B8B" w:rsidRPr="00BF35AB" w14:paraId="1E853900" w14:textId="77777777" w:rsidTr="00D66CB8">
        <w:tc>
          <w:tcPr>
            <w:tcW w:w="2553" w:type="dxa"/>
          </w:tcPr>
          <w:p w14:paraId="02FA9CE1" w14:textId="77777777" w:rsidR="00593B8B" w:rsidRPr="00D66CB8" w:rsidRDefault="00593B8B" w:rsidP="00D66CB8">
            <w:pPr>
              <w:ind w:left="-284"/>
              <w:jc w:val="right"/>
              <w:rPr>
                <w:rFonts w:ascii="Verdana" w:eastAsia="Times New Roman" w:hAnsi="Verdana" w:cs="Arial"/>
                <w:color w:val="000000" w:themeColor="text1"/>
                <w:sz w:val="24"/>
                <w:szCs w:val="28"/>
                <w:lang w:eastAsia="en-AU"/>
              </w:rPr>
            </w:pPr>
            <w:r w:rsidRPr="00D66CB8">
              <w:rPr>
                <w:rFonts w:ascii="Verdana" w:eastAsia="Times New Roman" w:hAnsi="Verdana" w:cs="Arial"/>
                <w:color w:val="000000" w:themeColor="text1"/>
                <w:sz w:val="24"/>
                <w:szCs w:val="28"/>
                <w:lang w:eastAsia="en-AU"/>
              </w:rPr>
              <w:t>Signature of person nominated</w:t>
            </w:r>
          </w:p>
        </w:tc>
        <w:tc>
          <w:tcPr>
            <w:tcW w:w="7512" w:type="dxa"/>
            <w:gridSpan w:val="5"/>
          </w:tcPr>
          <w:p w14:paraId="63611591" w14:textId="77777777" w:rsidR="00593B8B" w:rsidRPr="00BF35AB" w:rsidRDefault="00593B8B" w:rsidP="00D66CB8">
            <w:pPr>
              <w:ind w:left="-284"/>
              <w:jc w:val="center"/>
              <w:rPr>
                <w:rFonts w:ascii="Verdana" w:eastAsia="Times New Roman" w:hAnsi="Verdana" w:cs="Arial"/>
                <w:color w:val="000000" w:themeColor="text1"/>
                <w:sz w:val="28"/>
                <w:szCs w:val="28"/>
                <w:lang w:eastAsia="en-AU"/>
              </w:rPr>
            </w:pPr>
          </w:p>
        </w:tc>
      </w:tr>
    </w:tbl>
    <w:p w14:paraId="77E86DA5" w14:textId="77777777" w:rsidR="00593B8B" w:rsidRPr="00BF35AB" w:rsidRDefault="00593B8B" w:rsidP="00D66CB8">
      <w:pPr>
        <w:shd w:val="clear" w:color="auto" w:fill="FFFFFF"/>
        <w:spacing w:after="0"/>
        <w:ind w:left="-284"/>
        <w:rPr>
          <w:rFonts w:ascii="Verdana" w:eastAsia="Times New Roman" w:hAnsi="Verdana" w:cs="Arial"/>
          <w:color w:val="000000" w:themeColor="text1"/>
          <w:sz w:val="28"/>
          <w:szCs w:val="28"/>
          <w:lang w:eastAsia="en-AU"/>
        </w:rPr>
      </w:pPr>
    </w:p>
    <w:p w14:paraId="2AC33912" w14:textId="77777777" w:rsidR="00593B8B" w:rsidRPr="00BF35AB" w:rsidRDefault="00593B8B" w:rsidP="00D66CB8">
      <w:pPr>
        <w:ind w:left="-284"/>
        <w:rPr>
          <w:rFonts w:ascii="Verdana" w:hAnsi="Verdana"/>
          <w:sz w:val="28"/>
          <w:szCs w:val="28"/>
        </w:rPr>
      </w:pPr>
      <w:r>
        <w:rPr>
          <w:rFonts w:ascii="Verdana" w:hAnsi="Verdana"/>
          <w:sz w:val="24"/>
          <w:szCs w:val="24"/>
        </w:rPr>
        <w:t xml:space="preserve">Nominations for committee positions must be received by close of business on </w:t>
      </w:r>
      <w:r w:rsidR="00232315">
        <w:rPr>
          <w:rFonts w:ascii="Verdana" w:hAnsi="Verdana"/>
          <w:color w:val="FF0000"/>
          <w:sz w:val="24"/>
          <w:szCs w:val="24"/>
        </w:rPr>
        <w:t>insert date</w:t>
      </w:r>
      <w:r>
        <w:rPr>
          <w:rFonts w:ascii="Verdana" w:hAnsi="Verdana"/>
          <w:sz w:val="24"/>
          <w:szCs w:val="24"/>
        </w:rPr>
        <w:t>.</w:t>
      </w:r>
      <w:r>
        <w:rPr>
          <w:rFonts w:ascii="Verdana" w:hAnsi="Verdana"/>
          <w:sz w:val="24"/>
          <w:szCs w:val="24"/>
        </w:rPr>
        <w:br/>
      </w:r>
    </w:p>
    <w:p w14:paraId="1482BFBB" w14:textId="77777777" w:rsidR="00BF694D" w:rsidRDefault="00BF694D" w:rsidP="00D66CB8">
      <w:pPr>
        <w:ind w:left="-284"/>
        <w:rPr>
          <w:rFonts w:ascii="Verdana" w:hAnsi="Verdana"/>
          <w:b/>
          <w:sz w:val="24"/>
          <w:szCs w:val="24"/>
          <w:u w:val="single"/>
        </w:rPr>
      </w:pPr>
    </w:p>
    <w:p w14:paraId="1E713132" w14:textId="3193F74B" w:rsidR="00593B8B" w:rsidRDefault="00593B8B" w:rsidP="00D66CB8">
      <w:pPr>
        <w:ind w:left="-284"/>
        <w:rPr>
          <w:rFonts w:ascii="Verdana" w:hAnsi="Verdana"/>
          <w:b/>
          <w:sz w:val="24"/>
          <w:szCs w:val="24"/>
          <w:u w:val="single"/>
        </w:rPr>
      </w:pPr>
      <w:r w:rsidRPr="00BF35AB">
        <w:rPr>
          <w:rFonts w:ascii="Verdana" w:hAnsi="Verdana"/>
          <w:b/>
          <w:sz w:val="24"/>
          <w:szCs w:val="24"/>
          <w:u w:val="single"/>
        </w:rPr>
        <w:t xml:space="preserve">Please return completed </w:t>
      </w:r>
      <w:r>
        <w:rPr>
          <w:rFonts w:ascii="Verdana" w:hAnsi="Verdana"/>
          <w:b/>
          <w:sz w:val="24"/>
          <w:szCs w:val="24"/>
          <w:u w:val="single"/>
        </w:rPr>
        <w:t xml:space="preserve">nomination </w:t>
      </w:r>
      <w:r w:rsidRPr="00BF35AB">
        <w:rPr>
          <w:rFonts w:ascii="Verdana" w:hAnsi="Verdana"/>
          <w:b/>
          <w:sz w:val="24"/>
          <w:szCs w:val="24"/>
          <w:u w:val="single"/>
        </w:rPr>
        <w:t xml:space="preserve">form to </w:t>
      </w:r>
      <w:r w:rsidR="00232315">
        <w:rPr>
          <w:rFonts w:ascii="Verdana" w:hAnsi="Verdana"/>
          <w:b/>
          <w:sz w:val="24"/>
          <w:szCs w:val="24"/>
          <w:u w:val="single"/>
        </w:rPr>
        <w:t>Secretary</w:t>
      </w:r>
      <w:r>
        <w:rPr>
          <w:rFonts w:ascii="Verdana" w:hAnsi="Verdana"/>
          <w:b/>
          <w:sz w:val="24"/>
          <w:szCs w:val="24"/>
          <w:u w:val="single"/>
        </w:rPr>
        <w:t xml:space="preserve"> via email:</w:t>
      </w:r>
    </w:p>
    <w:p w14:paraId="777913D7" w14:textId="77777777" w:rsidR="00330CBC" w:rsidRDefault="00FC0830" w:rsidP="00D66CB8">
      <w:pPr>
        <w:ind w:left="-284"/>
        <w:rPr>
          <w:rFonts w:cs="Arial"/>
          <w:color w:val="000000"/>
          <w:sz w:val="20"/>
          <w:szCs w:val="20"/>
          <w:lang w:eastAsia="en-AU"/>
        </w:rPr>
      </w:pPr>
      <w:hyperlink r:id="rId22" w:history="1">
        <w:r w:rsidR="00555EF0">
          <w:rPr>
            <w:rStyle w:val="Hyperlink"/>
            <w:rFonts w:ascii="Verdana" w:hAnsi="Verdana"/>
            <w:color w:val="FF0000"/>
            <w:sz w:val="24"/>
            <w:szCs w:val="24"/>
            <w:u w:val="none"/>
          </w:rPr>
          <w:t>I</w:t>
        </w:r>
        <w:r w:rsidR="00232315" w:rsidRPr="00232315">
          <w:rPr>
            <w:rStyle w:val="Hyperlink"/>
            <w:rFonts w:ascii="Verdana" w:hAnsi="Verdana"/>
            <w:color w:val="FF0000"/>
            <w:sz w:val="24"/>
            <w:szCs w:val="24"/>
            <w:u w:val="none"/>
          </w:rPr>
          <w:t>nsert</w:t>
        </w:r>
      </w:hyperlink>
      <w:r w:rsidR="00232315" w:rsidRPr="00232315">
        <w:rPr>
          <w:rStyle w:val="Hyperlink"/>
          <w:rFonts w:ascii="Verdana" w:hAnsi="Verdana"/>
          <w:color w:val="FF0000"/>
          <w:sz w:val="24"/>
          <w:szCs w:val="24"/>
          <w:u w:val="none"/>
        </w:rPr>
        <w:t xml:space="preserve"> email</w:t>
      </w:r>
      <w:r w:rsidR="00593B8B">
        <w:rPr>
          <w:rFonts w:ascii="Verdana" w:hAnsi="Verdana"/>
          <w:sz w:val="24"/>
          <w:szCs w:val="24"/>
        </w:rPr>
        <w:t xml:space="preserve"> or leave with staff at the Yarram Early Learning Centre. </w:t>
      </w:r>
    </w:p>
    <w:p w14:paraId="7AFB26A6" w14:textId="77777777" w:rsidR="00065E93" w:rsidRDefault="00065E93" w:rsidP="00330CBC">
      <w:pPr>
        <w:autoSpaceDE w:val="0"/>
        <w:autoSpaceDN w:val="0"/>
        <w:adjustRightInd w:val="0"/>
        <w:spacing w:after="0"/>
        <w:rPr>
          <w:rFonts w:cs="Arial"/>
          <w:color w:val="000000"/>
          <w:sz w:val="20"/>
          <w:szCs w:val="20"/>
          <w:lang w:eastAsia="en-AU"/>
        </w:rPr>
      </w:pPr>
    </w:p>
    <w:p w14:paraId="10069EC6" w14:textId="77777777" w:rsidR="004E6CCD" w:rsidRDefault="004E6CCD" w:rsidP="004E6CCD">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2</w:t>
      </w:r>
    </w:p>
    <w:p w14:paraId="6905DE21" w14:textId="77777777" w:rsidR="004E6CCD" w:rsidRDefault="004E6CCD" w:rsidP="004E6CCD">
      <w:pPr>
        <w:autoSpaceDE w:val="0"/>
        <w:autoSpaceDN w:val="0"/>
        <w:adjustRightInd w:val="0"/>
        <w:spacing w:after="0"/>
        <w:rPr>
          <w:rFonts w:cs="Arial"/>
          <w:b/>
          <w:bCs/>
          <w:color w:val="000000"/>
          <w:sz w:val="22"/>
          <w:szCs w:val="22"/>
          <w:lang w:eastAsia="en-AU"/>
        </w:rPr>
      </w:pPr>
    </w:p>
    <w:p w14:paraId="21278DC7" w14:textId="77777777" w:rsidR="004E6CCD" w:rsidRPr="004E6CCD" w:rsidRDefault="0068104A" w:rsidP="004E6CCD">
      <w:pPr>
        <w:pStyle w:val="Default"/>
        <w:spacing w:before="340" w:line="241" w:lineRule="atLeast"/>
        <w:jc w:val="center"/>
        <w:rPr>
          <w:rFonts w:ascii="Arial" w:hAnsi="Arial" w:cs="Arial"/>
          <w:sz w:val="56"/>
          <w:szCs w:val="56"/>
        </w:rPr>
      </w:pPr>
      <w:r w:rsidRPr="0068104A">
        <w:rPr>
          <w:rStyle w:val="A0"/>
          <w:rFonts w:ascii="Arial" w:hAnsi="Arial" w:cs="Arial"/>
        </w:rPr>
        <w:t xml:space="preserve">Confidentiality Agreement </w:t>
      </w:r>
    </w:p>
    <w:p w14:paraId="0576D374" w14:textId="77777777" w:rsidR="004E6CCD" w:rsidRPr="004E6CCD" w:rsidRDefault="00712443" w:rsidP="004E6CCD">
      <w:pPr>
        <w:pStyle w:val="Pa1"/>
        <w:jc w:val="center"/>
        <w:rPr>
          <w:rFonts w:ascii="Arial" w:hAnsi="Arial" w:cs="Arial"/>
          <w:color w:val="000000"/>
          <w:sz w:val="56"/>
          <w:szCs w:val="56"/>
        </w:rPr>
      </w:pPr>
      <w:r>
        <w:rPr>
          <w:rFonts w:ascii="Arial" w:hAnsi="Arial" w:cs="Arial"/>
          <w:noProof/>
          <w:lang w:eastAsia="en-AU"/>
        </w:rPr>
        <w:drawing>
          <wp:anchor distT="36576" distB="36576" distL="36576" distR="36576" simplePos="0" relativeHeight="251654144" behindDoc="0" locked="0" layoutInCell="1" allowOverlap="1" wp14:anchorId="5A502504" wp14:editId="4FA8E437">
            <wp:simplePos x="0" y="0"/>
            <wp:positionH relativeFrom="margin">
              <wp:align>center</wp:align>
            </wp:positionH>
            <wp:positionV relativeFrom="paragraph">
              <wp:posOffset>407670</wp:posOffset>
            </wp:positionV>
            <wp:extent cx="3023870" cy="100774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870" cy="1007745"/>
                    </a:xfrm>
                    <a:prstGeom prst="rect">
                      <a:avLst/>
                    </a:prstGeom>
                    <a:noFill/>
                    <a:ln>
                      <a:noFill/>
                    </a:ln>
                  </pic:spPr>
                </pic:pic>
              </a:graphicData>
            </a:graphic>
          </wp:anchor>
        </w:drawing>
      </w:r>
      <w:r w:rsidR="0068104A" w:rsidRPr="0068104A">
        <w:rPr>
          <w:rStyle w:val="A0"/>
          <w:rFonts w:ascii="Arial" w:hAnsi="Arial" w:cs="Arial"/>
        </w:rPr>
        <w:t xml:space="preserve">for Committee Members </w:t>
      </w:r>
    </w:p>
    <w:p w14:paraId="3A9AB98C" w14:textId="77777777" w:rsidR="004E6CCD" w:rsidRDefault="004E6CCD" w:rsidP="004E6CCD">
      <w:pPr>
        <w:pStyle w:val="Pa2"/>
        <w:spacing w:before="160"/>
        <w:rPr>
          <w:rStyle w:val="A1"/>
        </w:rPr>
      </w:pPr>
      <w:r>
        <w:rPr>
          <w:rStyle w:val="A1"/>
        </w:rPr>
        <w:t xml:space="preserve">                                                   </w:t>
      </w:r>
    </w:p>
    <w:p w14:paraId="5CCCF05F" w14:textId="77777777" w:rsidR="004E6CCD" w:rsidRDefault="004E6CCD" w:rsidP="004E6CCD">
      <w:pPr>
        <w:pStyle w:val="Default"/>
      </w:pPr>
    </w:p>
    <w:p w14:paraId="3D2E5569" w14:textId="77777777" w:rsidR="004E6CCD" w:rsidRDefault="004E6CCD" w:rsidP="004E6CCD">
      <w:pPr>
        <w:pStyle w:val="Default"/>
      </w:pPr>
    </w:p>
    <w:p w14:paraId="358F8260" w14:textId="77777777" w:rsidR="004E6CCD" w:rsidRPr="002545CC" w:rsidRDefault="004E6CCD" w:rsidP="004E6CCD">
      <w:pPr>
        <w:pStyle w:val="Default"/>
      </w:pPr>
    </w:p>
    <w:p w14:paraId="5D895F8F" w14:textId="77777777" w:rsidR="004E6CCD" w:rsidRPr="00C5726A" w:rsidRDefault="004E6CCD" w:rsidP="004E6CCD">
      <w:pPr>
        <w:pStyle w:val="Pa2"/>
        <w:spacing w:before="160"/>
        <w:rPr>
          <w:rFonts w:ascii="Arial" w:hAnsi="Arial" w:cs="Arial"/>
          <w:color w:val="000000"/>
          <w:sz w:val="22"/>
          <w:szCs w:val="22"/>
        </w:rPr>
      </w:pPr>
      <w:r w:rsidRPr="00C5726A">
        <w:rPr>
          <w:rStyle w:val="A1"/>
          <w:rFonts w:ascii="Arial" w:hAnsi="Arial" w:cs="Arial"/>
          <w:sz w:val="22"/>
          <w:szCs w:val="22"/>
        </w:rPr>
        <w:t xml:space="preserve">This agreement applies to all committee members </w:t>
      </w:r>
      <w:proofErr w:type="gramStart"/>
      <w:r w:rsidRPr="00C5726A">
        <w:rPr>
          <w:rStyle w:val="A1"/>
          <w:rFonts w:ascii="Arial" w:hAnsi="Arial" w:cs="Arial"/>
          <w:sz w:val="22"/>
          <w:szCs w:val="22"/>
        </w:rPr>
        <w:t>in regards to</w:t>
      </w:r>
      <w:proofErr w:type="gramEnd"/>
      <w:r w:rsidRPr="00C5726A">
        <w:rPr>
          <w:rStyle w:val="A1"/>
          <w:rFonts w:ascii="Arial" w:hAnsi="Arial" w:cs="Arial"/>
          <w:sz w:val="22"/>
          <w:szCs w:val="22"/>
        </w:rPr>
        <w:t xml:space="preserve"> the confidentiality of information relating to children, parents and employees.</w:t>
      </w:r>
    </w:p>
    <w:p w14:paraId="7A23E41C" w14:textId="77777777" w:rsidR="004E6CCD" w:rsidRPr="00C5726A" w:rsidRDefault="004E6CCD" w:rsidP="004E6CCD">
      <w:pPr>
        <w:pStyle w:val="Pa3"/>
        <w:spacing w:before="40"/>
        <w:rPr>
          <w:rStyle w:val="A1"/>
          <w:rFonts w:ascii="Arial" w:hAnsi="Arial" w:cs="Arial"/>
          <w:sz w:val="22"/>
          <w:szCs w:val="22"/>
        </w:rPr>
      </w:pPr>
    </w:p>
    <w:p w14:paraId="4DF30D58" w14:textId="77777777" w:rsidR="004E6CCD" w:rsidRPr="00C5726A" w:rsidRDefault="004E6CCD" w:rsidP="004E6CCD">
      <w:pPr>
        <w:pStyle w:val="Pa3"/>
        <w:spacing w:before="40"/>
        <w:rPr>
          <w:rFonts w:ascii="Arial" w:hAnsi="Arial" w:cs="Arial"/>
          <w:color w:val="000000"/>
          <w:sz w:val="22"/>
          <w:szCs w:val="22"/>
        </w:rPr>
      </w:pPr>
      <w:r w:rsidRPr="00C5726A">
        <w:rPr>
          <w:rStyle w:val="A1"/>
          <w:rFonts w:ascii="Arial" w:hAnsi="Arial" w:cs="Arial"/>
          <w:sz w:val="22"/>
          <w:szCs w:val="22"/>
        </w:rPr>
        <w:t xml:space="preserve">Committee Members possesses confidential information relating to individual families, </w:t>
      </w:r>
      <w:proofErr w:type="gramStart"/>
      <w:r w:rsidRPr="00C5726A">
        <w:rPr>
          <w:rStyle w:val="A1"/>
          <w:rFonts w:ascii="Arial" w:hAnsi="Arial" w:cs="Arial"/>
          <w:sz w:val="22"/>
          <w:szCs w:val="22"/>
        </w:rPr>
        <w:t>staff</w:t>
      </w:r>
      <w:proofErr w:type="gramEnd"/>
      <w:r w:rsidRPr="00C5726A">
        <w:rPr>
          <w:rStyle w:val="A1"/>
          <w:rFonts w:ascii="Arial" w:hAnsi="Arial" w:cs="Arial"/>
          <w:sz w:val="22"/>
          <w:szCs w:val="22"/>
        </w:rPr>
        <w:t xml:space="preserve"> and committee members, which are required to be collected and stored securely as per the National Law and Regulations. </w:t>
      </w:r>
    </w:p>
    <w:p w14:paraId="0053B686" w14:textId="77777777" w:rsidR="004E6CCD" w:rsidRPr="00C5726A" w:rsidRDefault="004E6CCD" w:rsidP="004E6CCD">
      <w:pPr>
        <w:pStyle w:val="Pa2"/>
        <w:spacing w:before="160"/>
        <w:rPr>
          <w:rFonts w:ascii="Arial" w:hAnsi="Arial" w:cs="Arial"/>
          <w:color w:val="000000"/>
          <w:sz w:val="22"/>
          <w:szCs w:val="22"/>
        </w:rPr>
      </w:pPr>
      <w:r w:rsidRPr="00C5726A">
        <w:rPr>
          <w:rStyle w:val="A1"/>
          <w:rFonts w:ascii="Arial" w:hAnsi="Arial" w:cs="Arial"/>
          <w:sz w:val="22"/>
          <w:szCs w:val="22"/>
        </w:rPr>
        <w:t>Committee Members are privy to confidential information in relation to their duties at the Centre.</w:t>
      </w:r>
    </w:p>
    <w:p w14:paraId="268DE615" w14:textId="77777777" w:rsidR="004E6CCD" w:rsidRPr="00C5726A" w:rsidRDefault="004E6CCD" w:rsidP="004E6CCD">
      <w:pPr>
        <w:pStyle w:val="Pa2"/>
        <w:spacing w:before="160"/>
        <w:rPr>
          <w:rFonts w:ascii="Arial" w:hAnsi="Arial" w:cs="Arial"/>
          <w:color w:val="000000"/>
          <w:sz w:val="22"/>
          <w:szCs w:val="22"/>
        </w:rPr>
      </w:pPr>
      <w:r w:rsidRPr="00C5726A">
        <w:rPr>
          <w:rStyle w:val="A1"/>
          <w:rFonts w:ascii="Arial" w:hAnsi="Arial" w:cs="Arial"/>
          <w:sz w:val="22"/>
          <w:szCs w:val="22"/>
        </w:rPr>
        <w:t>Committee Members agree not to deal with the confidential information other than in accordance with the terms of this agreement.</w:t>
      </w:r>
    </w:p>
    <w:p w14:paraId="2CC07E56" w14:textId="77777777" w:rsidR="004E6CCD" w:rsidRPr="00C5726A" w:rsidRDefault="004E6CCD" w:rsidP="004E6CCD">
      <w:pPr>
        <w:pStyle w:val="Pa2"/>
        <w:spacing w:before="160"/>
        <w:rPr>
          <w:rFonts w:ascii="Arial" w:hAnsi="Arial" w:cs="Arial"/>
          <w:color w:val="000000"/>
          <w:sz w:val="22"/>
          <w:szCs w:val="22"/>
        </w:rPr>
      </w:pPr>
      <w:r>
        <w:rPr>
          <w:rStyle w:val="A1"/>
          <w:rFonts w:ascii="Arial" w:hAnsi="Arial" w:cs="Arial"/>
          <w:b/>
          <w:bCs/>
          <w:sz w:val="22"/>
          <w:szCs w:val="22"/>
        </w:rPr>
        <w:br/>
      </w:r>
      <w:r w:rsidRPr="00C5726A">
        <w:rPr>
          <w:rStyle w:val="A1"/>
          <w:rFonts w:ascii="Arial" w:hAnsi="Arial" w:cs="Arial"/>
          <w:b/>
          <w:bCs/>
          <w:sz w:val="22"/>
          <w:szCs w:val="22"/>
        </w:rPr>
        <w:t>THE COMMITTEE MEMBER AGREES AS FOLLOWS:</w:t>
      </w:r>
    </w:p>
    <w:p w14:paraId="6FBB6EC6" w14:textId="77777777" w:rsidR="004E6CCD" w:rsidRPr="00C5726A" w:rsidRDefault="004E6CCD" w:rsidP="004E6CCD">
      <w:pPr>
        <w:pStyle w:val="Pa3"/>
        <w:spacing w:before="40"/>
        <w:rPr>
          <w:rFonts w:ascii="Arial" w:hAnsi="Arial" w:cs="Arial"/>
          <w:color w:val="000000"/>
          <w:sz w:val="22"/>
          <w:szCs w:val="22"/>
        </w:rPr>
      </w:pPr>
      <w:r w:rsidRPr="00C5726A">
        <w:rPr>
          <w:rStyle w:val="A1"/>
          <w:rFonts w:ascii="Arial" w:hAnsi="Arial" w:cs="Arial"/>
          <w:sz w:val="22"/>
          <w:szCs w:val="22"/>
        </w:rPr>
        <w:br/>
        <w:t>1.0 DEFINITIONS</w:t>
      </w:r>
    </w:p>
    <w:p w14:paraId="0495915A"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1.1 For the purpose of the Agreement: </w:t>
      </w:r>
    </w:p>
    <w:p w14:paraId="78F5E110" w14:textId="77777777" w:rsidR="004E6CCD" w:rsidRPr="00C5726A" w:rsidRDefault="004E6CCD" w:rsidP="004E6CCD">
      <w:pPr>
        <w:pStyle w:val="Pa5"/>
        <w:spacing w:before="100"/>
        <w:ind w:left="720"/>
        <w:rPr>
          <w:rFonts w:ascii="Arial" w:hAnsi="Arial" w:cs="Arial"/>
          <w:color w:val="000000"/>
          <w:sz w:val="22"/>
          <w:szCs w:val="22"/>
        </w:rPr>
      </w:pPr>
      <w:r w:rsidRPr="00C5726A">
        <w:rPr>
          <w:rStyle w:val="A1"/>
          <w:rFonts w:ascii="Arial" w:hAnsi="Arial" w:cs="Arial"/>
          <w:b/>
          <w:bCs/>
          <w:sz w:val="22"/>
          <w:szCs w:val="22"/>
        </w:rPr>
        <w:t xml:space="preserve">“Confidential Information” </w:t>
      </w:r>
      <w:r w:rsidRPr="00C5726A">
        <w:rPr>
          <w:rStyle w:val="A1"/>
          <w:rFonts w:ascii="Arial" w:hAnsi="Arial" w:cs="Arial"/>
          <w:sz w:val="22"/>
          <w:szCs w:val="22"/>
        </w:rPr>
        <w:t>means all information, data or experience relating to the personal files of and all forms including documents databases, records, drawings, oral disclosures</w:t>
      </w:r>
    </w:p>
    <w:p w14:paraId="0BC82BEF" w14:textId="77777777" w:rsidR="004E6CCD" w:rsidRPr="00C5726A" w:rsidRDefault="004E6CCD" w:rsidP="004E6CCD">
      <w:pPr>
        <w:pStyle w:val="Pa5"/>
        <w:spacing w:before="100"/>
        <w:ind w:left="720"/>
        <w:rPr>
          <w:rFonts w:ascii="Arial" w:hAnsi="Arial" w:cs="Arial"/>
          <w:color w:val="000000"/>
          <w:sz w:val="22"/>
          <w:szCs w:val="22"/>
        </w:rPr>
      </w:pPr>
      <w:r w:rsidRPr="00C5726A">
        <w:rPr>
          <w:rStyle w:val="A1"/>
          <w:rFonts w:ascii="Arial" w:hAnsi="Arial" w:cs="Arial"/>
          <w:b/>
          <w:bCs/>
          <w:sz w:val="22"/>
          <w:szCs w:val="22"/>
        </w:rPr>
        <w:t xml:space="preserve">“Documents” </w:t>
      </w:r>
      <w:r w:rsidRPr="00C5726A">
        <w:rPr>
          <w:rStyle w:val="A1"/>
          <w:rFonts w:ascii="Arial" w:hAnsi="Arial" w:cs="Arial"/>
          <w:sz w:val="22"/>
          <w:szCs w:val="22"/>
        </w:rPr>
        <w:t xml:space="preserve">includes, but is not limited to: - </w:t>
      </w:r>
    </w:p>
    <w:p w14:paraId="194A32E3"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w:t>
      </w:r>
      <w:proofErr w:type="spellStart"/>
      <w:r w:rsidRPr="00C5726A">
        <w:rPr>
          <w:rStyle w:val="A1"/>
          <w:rFonts w:ascii="Arial" w:hAnsi="Arial" w:cs="Arial"/>
          <w:sz w:val="22"/>
          <w:szCs w:val="22"/>
        </w:rPr>
        <w:t>i</w:t>
      </w:r>
      <w:proofErr w:type="spellEnd"/>
      <w:r w:rsidRPr="00C5726A">
        <w:rPr>
          <w:rStyle w:val="A1"/>
          <w:rFonts w:ascii="Arial" w:hAnsi="Arial" w:cs="Arial"/>
          <w:sz w:val="22"/>
          <w:szCs w:val="22"/>
        </w:rPr>
        <w:t xml:space="preserve">) Enrolment forms </w:t>
      </w:r>
    </w:p>
    <w:p w14:paraId="4E8EF7BF"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(ii) Emails </w:t>
      </w:r>
    </w:p>
    <w:p w14:paraId="5DC32696"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(iii) Staff Meeting minutes </w:t>
      </w:r>
    </w:p>
    <w:p w14:paraId="22AC3E48"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(iv) Telephone Calls/messages </w:t>
      </w:r>
    </w:p>
    <w:p w14:paraId="44DE1850"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(v) Questionnaires </w:t>
      </w:r>
    </w:p>
    <w:p w14:paraId="17578BD5"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(vi) Resumes </w:t>
      </w:r>
    </w:p>
    <w:p w14:paraId="149C2AE5"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(vii) Working </w:t>
      </w:r>
      <w:proofErr w:type="gramStart"/>
      <w:r w:rsidRPr="00C5726A">
        <w:rPr>
          <w:rStyle w:val="A1"/>
          <w:rFonts w:ascii="Arial" w:hAnsi="Arial" w:cs="Arial"/>
          <w:sz w:val="22"/>
          <w:szCs w:val="22"/>
        </w:rPr>
        <w:t>With</w:t>
      </w:r>
      <w:proofErr w:type="gramEnd"/>
      <w:r w:rsidRPr="00C5726A">
        <w:rPr>
          <w:rStyle w:val="A1"/>
          <w:rFonts w:ascii="Arial" w:hAnsi="Arial" w:cs="Arial"/>
          <w:sz w:val="22"/>
          <w:szCs w:val="22"/>
        </w:rPr>
        <w:t xml:space="preserve"> Children Checks </w:t>
      </w:r>
    </w:p>
    <w:p w14:paraId="462655BA"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(viii) Staff Information Forms </w:t>
      </w:r>
    </w:p>
    <w:p w14:paraId="47B3A5CC"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(ix) HR Information </w:t>
      </w:r>
    </w:p>
    <w:p w14:paraId="51EC6C28"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(x) Child Observations </w:t>
      </w:r>
    </w:p>
    <w:p w14:paraId="75FE2DB1"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(xi) Reports from outside Professionals pertaining to children </w:t>
      </w:r>
    </w:p>
    <w:p w14:paraId="332BE679"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(xii) CCB Reports </w:t>
      </w:r>
    </w:p>
    <w:p w14:paraId="36357D82"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 xml:space="preserve">(xiii) Personal Correspondence </w:t>
      </w:r>
    </w:p>
    <w:p w14:paraId="3D1CBDFE" w14:textId="77777777" w:rsidR="004E6CCD" w:rsidRPr="00C5726A" w:rsidRDefault="004E6CCD" w:rsidP="004E6CCD">
      <w:pPr>
        <w:pStyle w:val="Pa3"/>
        <w:spacing w:before="40"/>
        <w:ind w:left="720"/>
        <w:rPr>
          <w:rFonts w:ascii="Arial" w:hAnsi="Arial" w:cs="Arial"/>
          <w:color w:val="000000"/>
          <w:sz w:val="22"/>
          <w:szCs w:val="22"/>
        </w:rPr>
      </w:pPr>
      <w:r w:rsidRPr="00C5726A">
        <w:rPr>
          <w:rStyle w:val="A1"/>
          <w:rFonts w:ascii="Arial" w:hAnsi="Arial" w:cs="Arial"/>
          <w:sz w:val="22"/>
          <w:szCs w:val="22"/>
        </w:rPr>
        <w:t>(xiv) Committee Meeting Minutes</w:t>
      </w:r>
    </w:p>
    <w:p w14:paraId="12B183FB" w14:textId="77777777" w:rsidR="004E6CCD" w:rsidRPr="00C5726A" w:rsidRDefault="004E6CCD" w:rsidP="004E6CCD">
      <w:pPr>
        <w:pStyle w:val="Pa4"/>
        <w:rPr>
          <w:rFonts w:ascii="Arial" w:hAnsi="Arial" w:cs="Arial"/>
          <w:color w:val="000000"/>
          <w:sz w:val="22"/>
          <w:szCs w:val="22"/>
        </w:rPr>
      </w:pPr>
      <w:r w:rsidRPr="00C5726A">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Pr>
          <w:rStyle w:val="A1"/>
          <w:rFonts w:ascii="Arial" w:hAnsi="Arial" w:cs="Arial"/>
          <w:sz w:val="22"/>
          <w:szCs w:val="22"/>
        </w:rPr>
        <w:br/>
      </w:r>
      <w:r w:rsidRPr="00C5726A">
        <w:rPr>
          <w:rStyle w:val="A1"/>
          <w:rFonts w:ascii="Arial" w:hAnsi="Arial" w:cs="Arial"/>
          <w:sz w:val="22"/>
          <w:szCs w:val="22"/>
        </w:rPr>
        <w:t>2.0 CONFIDENTIAL OBLICATIONS</w:t>
      </w:r>
    </w:p>
    <w:p w14:paraId="3F20EB55" w14:textId="77777777" w:rsidR="004E6CCD" w:rsidRPr="00C5726A" w:rsidRDefault="004E6CCD" w:rsidP="004E6CCD">
      <w:pPr>
        <w:pStyle w:val="Pa5"/>
        <w:spacing w:before="100"/>
        <w:rPr>
          <w:rFonts w:ascii="Arial" w:hAnsi="Arial" w:cs="Arial"/>
          <w:color w:val="000000"/>
          <w:sz w:val="22"/>
          <w:szCs w:val="22"/>
        </w:rPr>
      </w:pPr>
      <w:r w:rsidRPr="00C5726A">
        <w:rPr>
          <w:rStyle w:val="A1"/>
          <w:rFonts w:ascii="Arial" w:hAnsi="Arial" w:cs="Arial"/>
          <w:sz w:val="22"/>
          <w:szCs w:val="22"/>
        </w:rPr>
        <w:t xml:space="preserve">2.1 The Committee Member agrees: </w:t>
      </w:r>
    </w:p>
    <w:p w14:paraId="6CF0E9BA" w14:textId="77777777" w:rsidR="004E6CCD" w:rsidRPr="00C5726A" w:rsidRDefault="004E6CCD" w:rsidP="004E6CCD">
      <w:pPr>
        <w:pStyle w:val="Pa3"/>
        <w:spacing w:before="40"/>
        <w:rPr>
          <w:rFonts w:ascii="Arial" w:hAnsi="Arial" w:cs="Arial"/>
          <w:color w:val="000000"/>
          <w:sz w:val="22"/>
          <w:szCs w:val="22"/>
        </w:rPr>
      </w:pPr>
      <w:r w:rsidRPr="00C5726A">
        <w:rPr>
          <w:rStyle w:val="A1"/>
          <w:rFonts w:ascii="Arial" w:hAnsi="Arial" w:cs="Arial"/>
          <w:sz w:val="22"/>
          <w:szCs w:val="22"/>
        </w:rPr>
        <w:t xml:space="preserve">(a) not to reveal any Confidential Information to any person outside of the Committee or relevant staff. </w:t>
      </w:r>
    </w:p>
    <w:p w14:paraId="71437A34" w14:textId="77777777" w:rsidR="004E6CCD" w:rsidRPr="00C5726A" w:rsidRDefault="004E6CCD" w:rsidP="004E6CCD">
      <w:pPr>
        <w:pStyle w:val="Pa3"/>
        <w:spacing w:before="40"/>
        <w:rPr>
          <w:rFonts w:ascii="Arial" w:hAnsi="Arial" w:cs="Arial"/>
          <w:color w:val="000000"/>
          <w:sz w:val="22"/>
          <w:szCs w:val="22"/>
        </w:rPr>
      </w:pPr>
      <w:r w:rsidRPr="00C5726A">
        <w:rPr>
          <w:rStyle w:val="A1"/>
          <w:rFonts w:ascii="Arial" w:hAnsi="Arial" w:cs="Arial"/>
          <w:sz w:val="22"/>
          <w:szCs w:val="22"/>
        </w:rPr>
        <w:t xml:space="preserve">(b) to keep all of the Confidential Information secret and </w:t>
      </w:r>
      <w:proofErr w:type="gramStart"/>
      <w:r w:rsidRPr="00C5726A">
        <w:rPr>
          <w:rStyle w:val="A1"/>
          <w:rFonts w:ascii="Arial" w:hAnsi="Arial" w:cs="Arial"/>
          <w:sz w:val="22"/>
          <w:szCs w:val="22"/>
        </w:rPr>
        <w:t>confidential;</w:t>
      </w:r>
      <w:proofErr w:type="gramEnd"/>
      <w:r w:rsidRPr="00C5726A">
        <w:rPr>
          <w:rStyle w:val="A1"/>
          <w:rFonts w:ascii="Arial" w:hAnsi="Arial" w:cs="Arial"/>
          <w:sz w:val="22"/>
          <w:szCs w:val="22"/>
        </w:rPr>
        <w:t xml:space="preserve"> </w:t>
      </w:r>
    </w:p>
    <w:p w14:paraId="44B423FD" w14:textId="77777777" w:rsidR="004E6CCD" w:rsidRPr="00C5726A" w:rsidRDefault="004E6CCD" w:rsidP="004E6CCD">
      <w:pPr>
        <w:pStyle w:val="Pa3"/>
        <w:spacing w:before="40"/>
        <w:rPr>
          <w:rFonts w:ascii="Arial" w:hAnsi="Arial" w:cs="Arial"/>
          <w:color w:val="000000"/>
          <w:sz w:val="22"/>
          <w:szCs w:val="22"/>
        </w:rPr>
      </w:pPr>
      <w:r w:rsidRPr="00C5726A">
        <w:rPr>
          <w:rStyle w:val="A1"/>
          <w:rFonts w:ascii="Arial" w:hAnsi="Arial" w:cs="Arial"/>
          <w:sz w:val="22"/>
          <w:szCs w:val="22"/>
        </w:rPr>
        <w:t>(c) not to make copies or duplicates of the Confidential Information except to the extent that it is reasonably necessary to carry out the Centre’s duties.</w:t>
      </w:r>
      <w:r w:rsidRPr="00C5726A">
        <w:rPr>
          <w:rStyle w:val="A1"/>
          <w:rFonts w:ascii="Arial" w:hAnsi="Arial" w:cs="Arial"/>
          <w:sz w:val="22"/>
          <w:szCs w:val="22"/>
        </w:rPr>
        <w:br/>
        <w:t>(d) seek clarification if they are unsure on whether the information is confidential.</w:t>
      </w:r>
    </w:p>
    <w:p w14:paraId="4DD56791" w14:textId="77777777" w:rsidR="004E6CCD" w:rsidRPr="00C5726A" w:rsidRDefault="004E6CCD" w:rsidP="004E6CCD">
      <w:pPr>
        <w:pStyle w:val="Default"/>
        <w:rPr>
          <w:rFonts w:ascii="Arial" w:hAnsi="Arial" w:cs="Arial"/>
          <w:sz w:val="22"/>
          <w:szCs w:val="22"/>
        </w:rPr>
      </w:pPr>
    </w:p>
    <w:p w14:paraId="0EF30A88" w14:textId="77777777" w:rsidR="004E6CCD" w:rsidRPr="00C5726A" w:rsidRDefault="004E6CCD" w:rsidP="004E6CCD">
      <w:pPr>
        <w:pStyle w:val="Pa5"/>
        <w:spacing w:before="100"/>
        <w:rPr>
          <w:rFonts w:ascii="Arial" w:hAnsi="Arial" w:cs="Arial"/>
          <w:color w:val="000000"/>
          <w:sz w:val="22"/>
          <w:szCs w:val="22"/>
        </w:rPr>
      </w:pPr>
      <w:r w:rsidRPr="00C5726A">
        <w:rPr>
          <w:rStyle w:val="A1"/>
          <w:rFonts w:ascii="Arial" w:hAnsi="Arial" w:cs="Arial"/>
          <w:sz w:val="22"/>
          <w:szCs w:val="22"/>
        </w:rPr>
        <w:t>2.2 The obligation to maintain confidentiality and not to use the Confidential Information shall remain in effect for an indefinite period.</w:t>
      </w:r>
    </w:p>
    <w:p w14:paraId="1CE7C99E" w14:textId="77777777" w:rsidR="004E6CCD" w:rsidRPr="00C5726A" w:rsidRDefault="004E6CCD" w:rsidP="004E6CCD">
      <w:pPr>
        <w:pStyle w:val="Pa5"/>
        <w:spacing w:before="100"/>
        <w:rPr>
          <w:rStyle w:val="A2"/>
          <w:rFonts w:ascii="Arial" w:hAnsi="Arial"/>
          <w:sz w:val="22"/>
          <w:szCs w:val="22"/>
        </w:rPr>
      </w:pPr>
    </w:p>
    <w:p w14:paraId="032E6D72" w14:textId="77777777" w:rsidR="004E6CCD" w:rsidRPr="00C5726A" w:rsidRDefault="004E6CCD" w:rsidP="004E6CCD">
      <w:pPr>
        <w:pStyle w:val="Pa5"/>
        <w:spacing w:before="100"/>
        <w:rPr>
          <w:rFonts w:ascii="Arial" w:hAnsi="Arial" w:cs="Arial"/>
          <w:color w:val="000000"/>
          <w:sz w:val="22"/>
          <w:szCs w:val="22"/>
        </w:rPr>
      </w:pPr>
      <w:r w:rsidRPr="00C5726A">
        <w:rPr>
          <w:rStyle w:val="A2"/>
          <w:rFonts w:ascii="Arial" w:hAnsi="Arial"/>
          <w:sz w:val="22"/>
          <w:szCs w:val="22"/>
        </w:rPr>
        <w:t>3.0 GENERAL</w:t>
      </w:r>
    </w:p>
    <w:p w14:paraId="272966FD" w14:textId="77777777" w:rsidR="004E6CCD" w:rsidRPr="00C5726A" w:rsidRDefault="004E6CCD" w:rsidP="004E6CCD">
      <w:pPr>
        <w:pStyle w:val="Pa5"/>
        <w:spacing w:before="100"/>
        <w:rPr>
          <w:rFonts w:ascii="Arial" w:hAnsi="Arial" w:cs="Arial"/>
          <w:color w:val="000000"/>
          <w:sz w:val="22"/>
          <w:szCs w:val="22"/>
        </w:rPr>
      </w:pPr>
      <w:r w:rsidRPr="00C5726A">
        <w:rPr>
          <w:rStyle w:val="A2"/>
          <w:rFonts w:ascii="Arial" w:hAnsi="Arial"/>
          <w:sz w:val="22"/>
          <w:szCs w:val="22"/>
        </w:rPr>
        <w:t>3.2 If there is a breach of this Confidentiality Agreement, disciplinary action will be taken which could result in: instant removal from the Management Committee.</w:t>
      </w:r>
    </w:p>
    <w:p w14:paraId="7A60B0B4" w14:textId="77777777" w:rsidR="004E6CCD" w:rsidRPr="00C5726A" w:rsidRDefault="004E6CCD" w:rsidP="004E6CCD">
      <w:pPr>
        <w:pStyle w:val="Pa5"/>
        <w:spacing w:before="100"/>
        <w:rPr>
          <w:rStyle w:val="A2"/>
          <w:rFonts w:ascii="Arial" w:hAnsi="Arial"/>
          <w:sz w:val="22"/>
          <w:szCs w:val="22"/>
        </w:rPr>
      </w:pPr>
      <w:r w:rsidRPr="00C5726A">
        <w:rPr>
          <w:rStyle w:val="A2"/>
          <w:rFonts w:ascii="Arial" w:hAnsi="Arial"/>
          <w:sz w:val="22"/>
          <w:szCs w:val="22"/>
        </w:rPr>
        <w:t xml:space="preserve">I will abide by this Confidentiality Agreement to ensure respect for the privacy of the children, </w:t>
      </w:r>
      <w:proofErr w:type="gramStart"/>
      <w:r w:rsidRPr="00C5726A">
        <w:rPr>
          <w:rStyle w:val="A2"/>
          <w:rFonts w:ascii="Arial" w:hAnsi="Arial"/>
          <w:sz w:val="22"/>
          <w:szCs w:val="22"/>
        </w:rPr>
        <w:t>families</w:t>
      </w:r>
      <w:proofErr w:type="gramEnd"/>
      <w:r w:rsidRPr="00C5726A">
        <w:rPr>
          <w:rStyle w:val="A2"/>
          <w:rFonts w:ascii="Arial" w:hAnsi="Arial"/>
          <w:sz w:val="22"/>
          <w:szCs w:val="22"/>
        </w:rPr>
        <w:t xml:space="preserve"> and staff at </w:t>
      </w:r>
      <w:r>
        <w:rPr>
          <w:rStyle w:val="A2"/>
          <w:rFonts w:ascii="Arial" w:hAnsi="Arial"/>
          <w:sz w:val="22"/>
          <w:szCs w:val="22"/>
        </w:rPr>
        <w:t>Yarram</w:t>
      </w:r>
      <w:r w:rsidRPr="00C5726A">
        <w:rPr>
          <w:rStyle w:val="A2"/>
          <w:rFonts w:ascii="Arial" w:hAnsi="Arial"/>
          <w:sz w:val="22"/>
          <w:szCs w:val="22"/>
        </w:rPr>
        <w:t xml:space="preserve"> Early Learning Centre.</w:t>
      </w:r>
    </w:p>
    <w:p w14:paraId="6A67F475" w14:textId="77777777" w:rsidR="004E6CCD" w:rsidRPr="00C5726A" w:rsidRDefault="004E6CCD" w:rsidP="004E6CCD">
      <w:pPr>
        <w:pStyle w:val="Default"/>
        <w:rPr>
          <w:rFonts w:ascii="Arial" w:hAnsi="Arial" w:cs="Arial"/>
          <w:sz w:val="22"/>
          <w:szCs w:val="22"/>
        </w:rPr>
      </w:pPr>
    </w:p>
    <w:p w14:paraId="311A0B24" w14:textId="77777777" w:rsidR="004E6CCD" w:rsidRPr="00C5726A" w:rsidRDefault="004E6CCD" w:rsidP="004E6CCD">
      <w:pPr>
        <w:pStyle w:val="Pa3"/>
        <w:spacing w:before="40"/>
        <w:rPr>
          <w:rFonts w:ascii="Arial" w:hAnsi="Arial" w:cs="Arial"/>
          <w:color w:val="000000"/>
          <w:sz w:val="22"/>
          <w:szCs w:val="22"/>
        </w:rPr>
      </w:pPr>
      <w:r w:rsidRPr="00C5726A">
        <w:rPr>
          <w:rStyle w:val="A2"/>
          <w:rFonts w:ascii="Arial" w:hAnsi="Arial"/>
          <w:sz w:val="22"/>
          <w:szCs w:val="22"/>
        </w:rPr>
        <w:t xml:space="preserve">Name: _________________________________________________________ </w:t>
      </w:r>
    </w:p>
    <w:p w14:paraId="4F2A275D" w14:textId="77777777" w:rsidR="004E6CCD" w:rsidRPr="00C5726A" w:rsidRDefault="004E6CCD" w:rsidP="004E6CCD">
      <w:pPr>
        <w:pStyle w:val="Default"/>
        <w:spacing w:before="220" w:line="241" w:lineRule="atLeast"/>
        <w:rPr>
          <w:rStyle w:val="A2"/>
          <w:rFonts w:ascii="Arial" w:hAnsi="Arial"/>
          <w:sz w:val="22"/>
          <w:szCs w:val="22"/>
        </w:rPr>
      </w:pPr>
    </w:p>
    <w:p w14:paraId="1F34F8F9" w14:textId="77777777" w:rsidR="004E6CCD" w:rsidRDefault="004E6CCD" w:rsidP="004E6CCD">
      <w:pPr>
        <w:pStyle w:val="Default"/>
        <w:spacing w:before="220" w:line="241" w:lineRule="atLeast"/>
        <w:rPr>
          <w:rStyle w:val="A2"/>
          <w:rFonts w:ascii="Arial" w:hAnsi="Arial"/>
          <w:sz w:val="22"/>
          <w:szCs w:val="22"/>
        </w:rPr>
      </w:pPr>
      <w:r w:rsidRPr="00C5726A">
        <w:rPr>
          <w:rStyle w:val="A2"/>
          <w:rFonts w:ascii="Arial" w:hAnsi="Arial"/>
          <w:sz w:val="22"/>
          <w:szCs w:val="22"/>
        </w:rPr>
        <w:t xml:space="preserve">Signature: ____________________________________________________ </w:t>
      </w:r>
    </w:p>
    <w:p w14:paraId="4E40284C" w14:textId="77777777" w:rsidR="004E6CCD" w:rsidRDefault="004E6CCD" w:rsidP="004E6CCD">
      <w:pPr>
        <w:pStyle w:val="Default"/>
        <w:spacing w:before="220" w:line="241" w:lineRule="atLeast"/>
        <w:rPr>
          <w:rStyle w:val="A2"/>
          <w:rFonts w:ascii="Arial" w:hAnsi="Arial"/>
          <w:sz w:val="22"/>
          <w:szCs w:val="22"/>
        </w:rPr>
      </w:pPr>
    </w:p>
    <w:p w14:paraId="0E56BC29" w14:textId="77777777" w:rsidR="004E6CCD" w:rsidRPr="00C5726A" w:rsidRDefault="004E6CCD" w:rsidP="004E6CCD">
      <w:pPr>
        <w:pStyle w:val="Default"/>
        <w:spacing w:before="220" w:line="241" w:lineRule="atLeast"/>
        <w:rPr>
          <w:rFonts w:ascii="Arial" w:hAnsi="Arial" w:cs="Arial"/>
          <w:sz w:val="22"/>
          <w:szCs w:val="22"/>
        </w:rPr>
      </w:pPr>
      <w:r w:rsidRPr="00C5726A">
        <w:rPr>
          <w:rStyle w:val="A2"/>
          <w:rFonts w:ascii="Arial" w:hAnsi="Arial"/>
          <w:sz w:val="22"/>
          <w:szCs w:val="22"/>
        </w:rPr>
        <w:t xml:space="preserve">Date ___________________________ </w:t>
      </w:r>
    </w:p>
    <w:p w14:paraId="307D2E7D" w14:textId="77777777" w:rsidR="004E6CCD" w:rsidRPr="00C5726A" w:rsidRDefault="004E6CCD" w:rsidP="004E6CCD">
      <w:pPr>
        <w:rPr>
          <w:rFonts w:cs="Arial"/>
        </w:rPr>
      </w:pPr>
      <w:r w:rsidRPr="00C5726A">
        <w:rPr>
          <w:rFonts w:cs="Arial"/>
          <w:color w:val="000000"/>
          <w:sz w:val="18"/>
          <w:szCs w:val="18"/>
        </w:rPr>
        <w:t xml:space="preserve"> </w:t>
      </w:r>
    </w:p>
    <w:p w14:paraId="4D6D30B9" w14:textId="77777777" w:rsidR="004E6CCD" w:rsidRPr="00C5726A" w:rsidRDefault="004E6CCD" w:rsidP="004E6CCD">
      <w:pPr>
        <w:rPr>
          <w:rFonts w:cs="Arial"/>
        </w:rPr>
      </w:pPr>
    </w:p>
    <w:p w14:paraId="70F315B3" w14:textId="77777777" w:rsidR="004E6CCD" w:rsidRPr="00C5726A" w:rsidRDefault="004E6CCD" w:rsidP="004E6CCD">
      <w:pPr>
        <w:rPr>
          <w:rFonts w:cs="Arial"/>
        </w:rPr>
      </w:pPr>
    </w:p>
    <w:p w14:paraId="389474D4" w14:textId="77777777" w:rsidR="004E6CCD" w:rsidRDefault="004E6CCD" w:rsidP="004E6CCD">
      <w:pPr>
        <w:rPr>
          <w:rFonts w:cs="Arial"/>
        </w:rPr>
      </w:pPr>
      <w:r>
        <w:rPr>
          <w:rFonts w:cs="Arial"/>
        </w:rPr>
        <w:t>This form is to be stored in a file of current committee member</w:t>
      </w:r>
      <w:r w:rsidR="006539FB">
        <w:rPr>
          <w:rFonts w:cs="Arial"/>
        </w:rPr>
        <w:t>s in a locked cabinet.</w:t>
      </w:r>
    </w:p>
    <w:p w14:paraId="3252CC26" w14:textId="77777777" w:rsidR="006539FB" w:rsidRDefault="006539FB" w:rsidP="004E6CCD">
      <w:pPr>
        <w:rPr>
          <w:rFonts w:cs="Arial"/>
        </w:rPr>
      </w:pPr>
    </w:p>
    <w:p w14:paraId="0FFA63EF" w14:textId="77022759" w:rsidR="004E6CCD" w:rsidRDefault="004E6CCD" w:rsidP="004E6CCD">
      <w:pPr>
        <w:autoSpaceDE w:val="0"/>
        <w:autoSpaceDN w:val="0"/>
        <w:adjustRightInd w:val="0"/>
        <w:spacing w:after="0"/>
        <w:rPr>
          <w:rFonts w:cs="Arial"/>
          <w:b/>
          <w:bCs/>
          <w:color w:val="000000"/>
          <w:sz w:val="22"/>
          <w:szCs w:val="22"/>
          <w:lang w:eastAsia="en-AU"/>
        </w:rPr>
      </w:pPr>
    </w:p>
    <w:p w14:paraId="28AC66F0" w14:textId="78F5C459" w:rsidR="00BF694D" w:rsidRDefault="00BF694D" w:rsidP="004E6CCD">
      <w:pPr>
        <w:autoSpaceDE w:val="0"/>
        <w:autoSpaceDN w:val="0"/>
        <w:adjustRightInd w:val="0"/>
        <w:spacing w:after="0"/>
        <w:rPr>
          <w:rFonts w:cs="Arial"/>
          <w:b/>
          <w:bCs/>
          <w:color w:val="000000"/>
          <w:sz w:val="22"/>
          <w:szCs w:val="22"/>
          <w:lang w:eastAsia="en-AU"/>
        </w:rPr>
      </w:pPr>
    </w:p>
    <w:p w14:paraId="077A8F42" w14:textId="03D69373" w:rsidR="00BF694D" w:rsidRDefault="00BF694D" w:rsidP="004E6CCD">
      <w:pPr>
        <w:autoSpaceDE w:val="0"/>
        <w:autoSpaceDN w:val="0"/>
        <w:adjustRightInd w:val="0"/>
        <w:spacing w:after="0"/>
        <w:rPr>
          <w:rFonts w:cs="Arial"/>
          <w:b/>
          <w:bCs/>
          <w:color w:val="000000"/>
          <w:sz w:val="22"/>
          <w:szCs w:val="22"/>
          <w:lang w:eastAsia="en-AU"/>
        </w:rPr>
      </w:pPr>
    </w:p>
    <w:p w14:paraId="59E3464B" w14:textId="7F0C88D4" w:rsidR="00BF694D" w:rsidRDefault="00BF694D" w:rsidP="004E6CCD">
      <w:pPr>
        <w:autoSpaceDE w:val="0"/>
        <w:autoSpaceDN w:val="0"/>
        <w:adjustRightInd w:val="0"/>
        <w:spacing w:after="0"/>
        <w:rPr>
          <w:rFonts w:cs="Arial"/>
          <w:b/>
          <w:bCs/>
          <w:color w:val="000000"/>
          <w:sz w:val="22"/>
          <w:szCs w:val="22"/>
          <w:lang w:eastAsia="en-AU"/>
        </w:rPr>
      </w:pPr>
    </w:p>
    <w:p w14:paraId="1EEA2833" w14:textId="1814F7AF" w:rsidR="00BF694D" w:rsidRDefault="00BF694D" w:rsidP="004E6CCD">
      <w:pPr>
        <w:autoSpaceDE w:val="0"/>
        <w:autoSpaceDN w:val="0"/>
        <w:adjustRightInd w:val="0"/>
        <w:spacing w:after="0"/>
        <w:rPr>
          <w:rFonts w:cs="Arial"/>
          <w:b/>
          <w:bCs/>
          <w:color w:val="000000"/>
          <w:sz w:val="22"/>
          <w:szCs w:val="22"/>
          <w:lang w:eastAsia="en-AU"/>
        </w:rPr>
      </w:pPr>
    </w:p>
    <w:p w14:paraId="776EAF2A" w14:textId="6C42E01B" w:rsidR="00BF694D" w:rsidRDefault="00BF694D" w:rsidP="004E6CCD">
      <w:pPr>
        <w:autoSpaceDE w:val="0"/>
        <w:autoSpaceDN w:val="0"/>
        <w:adjustRightInd w:val="0"/>
        <w:spacing w:after="0"/>
        <w:rPr>
          <w:rFonts w:cs="Arial"/>
          <w:b/>
          <w:bCs/>
          <w:color w:val="000000"/>
          <w:sz w:val="22"/>
          <w:szCs w:val="22"/>
          <w:lang w:eastAsia="en-AU"/>
        </w:rPr>
      </w:pPr>
    </w:p>
    <w:p w14:paraId="5C9C63C4" w14:textId="77777777" w:rsidR="00BF694D" w:rsidRDefault="00BF694D" w:rsidP="004E6CCD">
      <w:pPr>
        <w:autoSpaceDE w:val="0"/>
        <w:autoSpaceDN w:val="0"/>
        <w:adjustRightInd w:val="0"/>
        <w:spacing w:after="0"/>
        <w:rPr>
          <w:rFonts w:cs="Arial"/>
          <w:b/>
          <w:bCs/>
          <w:color w:val="000000"/>
          <w:sz w:val="22"/>
          <w:szCs w:val="22"/>
          <w:lang w:eastAsia="en-AU"/>
        </w:rPr>
      </w:pPr>
    </w:p>
    <w:p w14:paraId="13D87768" w14:textId="77777777" w:rsidR="004E6CCD" w:rsidRDefault="004E6CCD" w:rsidP="00330CBC">
      <w:pPr>
        <w:autoSpaceDE w:val="0"/>
        <w:autoSpaceDN w:val="0"/>
        <w:adjustRightInd w:val="0"/>
        <w:spacing w:after="0"/>
        <w:rPr>
          <w:rFonts w:cs="Arial"/>
          <w:color w:val="000000"/>
          <w:sz w:val="20"/>
          <w:szCs w:val="20"/>
          <w:lang w:eastAsia="en-AU"/>
        </w:rPr>
      </w:pPr>
    </w:p>
    <w:p w14:paraId="7269915E" w14:textId="77777777" w:rsidR="00065E93" w:rsidRDefault="00065E93" w:rsidP="00330CBC">
      <w:pPr>
        <w:autoSpaceDE w:val="0"/>
        <w:autoSpaceDN w:val="0"/>
        <w:adjustRightInd w:val="0"/>
        <w:spacing w:after="0"/>
        <w:rPr>
          <w:rFonts w:cs="Arial"/>
          <w:color w:val="000000"/>
          <w:sz w:val="20"/>
          <w:szCs w:val="20"/>
          <w:lang w:eastAsia="en-AU"/>
        </w:rPr>
      </w:pPr>
    </w:p>
    <w:p w14:paraId="56FAB304" w14:textId="77777777" w:rsidR="00065E93" w:rsidRDefault="00065E93" w:rsidP="00330CBC">
      <w:pPr>
        <w:autoSpaceDE w:val="0"/>
        <w:autoSpaceDN w:val="0"/>
        <w:adjustRightInd w:val="0"/>
        <w:spacing w:after="0"/>
        <w:rPr>
          <w:rFonts w:cs="Arial"/>
          <w:color w:val="000000"/>
          <w:sz w:val="20"/>
          <w:szCs w:val="20"/>
          <w:lang w:eastAsia="en-AU"/>
        </w:rPr>
      </w:pPr>
    </w:p>
    <w:p w14:paraId="6AB281A2" w14:textId="77777777" w:rsidR="00065E93" w:rsidRDefault="00A04437" w:rsidP="00065E93">
      <w:pPr>
        <w:autoSpaceDE w:val="0"/>
        <w:autoSpaceDN w:val="0"/>
        <w:adjustRightInd w:val="0"/>
        <w:spacing w:after="0"/>
        <w:rPr>
          <w:rFonts w:cs="Arial"/>
          <w:b/>
          <w:bCs/>
          <w:color w:val="000000"/>
          <w:lang w:eastAsia="en-AU"/>
        </w:rPr>
      </w:pPr>
      <w:r>
        <w:rPr>
          <w:rFonts w:cs="Arial"/>
          <w:b/>
          <w:bCs/>
          <w:noProof/>
          <w:color w:val="000000"/>
          <w:lang w:eastAsia="en-AU"/>
        </w:rPr>
        <mc:AlternateContent>
          <mc:Choice Requires="wps">
            <w:drawing>
              <wp:anchor distT="0" distB="0" distL="114300" distR="114300" simplePos="0" relativeHeight="251658240" behindDoc="0" locked="0" layoutInCell="1" allowOverlap="1" wp14:anchorId="1D48030D" wp14:editId="6EA9C0DE">
                <wp:simplePos x="0" y="0"/>
                <wp:positionH relativeFrom="margin">
                  <wp:posOffset>-389890</wp:posOffset>
                </wp:positionH>
                <wp:positionV relativeFrom="paragraph">
                  <wp:posOffset>-318770</wp:posOffset>
                </wp:positionV>
                <wp:extent cx="6549390" cy="7315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9390" cy="731520"/>
                        </a:xfrm>
                        <a:prstGeom prst="rect">
                          <a:avLst/>
                        </a:prstGeom>
                        <a:noFill/>
                        <a:ln>
                          <a:noFill/>
                        </a:ln>
                        <a:effectLst/>
                      </wps:spPr>
                      <wps:txbx>
                        <w:txbxContent>
                          <w:p w14:paraId="5F909BE4" w14:textId="77777777" w:rsidR="00065E93" w:rsidRPr="00457901" w:rsidRDefault="00065E93" w:rsidP="00065E93">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14:paraId="49B95A7C" w14:textId="77777777" w:rsidR="00065E93" w:rsidRPr="00457901" w:rsidRDefault="00065E93" w:rsidP="00065E93">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Staff Policy 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30.7pt;margin-top:-25.1pt;width:515.7pt;height:5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" filled="f" stroked="f">
                <v:textbox>
                  <w:txbxContent>
                    <w:p w:rsidR="00065E93" w:rsidRPr="00457901" w:rsidRDefault="00065E93" w:rsidP="00065E93">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065E93" w:rsidRPr="00457901" w:rsidRDefault="00065E93" w:rsidP="00065E93">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Staff Policy Acknowledgement</w:t>
                      </w:r>
                    </w:p>
                  </w:txbxContent>
                </v:textbox>
                <w10:wrap anchorx="margin"/>
              </v:shape>
            </w:pict>
          </mc:Fallback>
        </mc:AlternateContent>
      </w:r>
    </w:p>
    <w:p w14:paraId="5D24143E" w14:textId="77777777" w:rsidR="00065E93" w:rsidRDefault="00065E93" w:rsidP="00065E93">
      <w:pPr>
        <w:autoSpaceDE w:val="0"/>
        <w:autoSpaceDN w:val="0"/>
        <w:adjustRightInd w:val="0"/>
        <w:spacing w:after="0"/>
        <w:rPr>
          <w:rFonts w:cs="Arial"/>
          <w:b/>
          <w:bCs/>
          <w:color w:val="000000"/>
          <w:lang w:eastAsia="en-AU"/>
        </w:rPr>
      </w:pPr>
    </w:p>
    <w:p w14:paraId="4C297A0C" w14:textId="77777777" w:rsidR="00065E93" w:rsidRDefault="00065E93" w:rsidP="00065E93">
      <w:pPr>
        <w:autoSpaceDE w:val="0"/>
        <w:autoSpaceDN w:val="0"/>
        <w:adjustRightInd w:val="0"/>
        <w:spacing w:after="0"/>
        <w:rPr>
          <w:rFonts w:cs="Arial"/>
          <w:b/>
          <w:bCs/>
          <w:color w:val="000000"/>
          <w:lang w:eastAsia="en-AU"/>
        </w:rPr>
      </w:pPr>
    </w:p>
    <w:p w14:paraId="6E3BEAEF" w14:textId="77777777" w:rsidR="00065E93" w:rsidRDefault="00065E93" w:rsidP="00065E93">
      <w:pPr>
        <w:autoSpaceDE w:val="0"/>
        <w:autoSpaceDN w:val="0"/>
        <w:adjustRightInd w:val="0"/>
        <w:spacing w:after="0"/>
        <w:rPr>
          <w:rFonts w:cs="Arial"/>
          <w:b/>
          <w:bCs/>
          <w:color w:val="000000"/>
          <w:lang w:eastAsia="en-AU"/>
        </w:rPr>
      </w:pPr>
    </w:p>
    <w:p w14:paraId="0BB0C518" w14:textId="77777777" w:rsidR="00065E93" w:rsidRPr="00B456DA" w:rsidRDefault="00065E93" w:rsidP="00065E93">
      <w:pPr>
        <w:pStyle w:val="BodyText"/>
        <w:rPr>
          <w:sz w:val="28"/>
        </w:rPr>
      </w:pPr>
      <w:r w:rsidRPr="00B456DA">
        <w:rPr>
          <w:b/>
          <w:sz w:val="28"/>
        </w:rPr>
        <w:t>Policy Title:</w:t>
      </w:r>
      <w:r w:rsidRPr="00B456DA">
        <w:rPr>
          <w:sz w:val="28"/>
        </w:rPr>
        <w:t xml:space="preserve"> </w:t>
      </w:r>
      <w:r>
        <w:rPr>
          <w:sz w:val="28"/>
        </w:rPr>
        <w:t xml:space="preserve"> Management Committee Recruitment and Orientation</w:t>
      </w:r>
    </w:p>
    <w:p w14:paraId="1785DD59" w14:textId="77777777" w:rsidR="00065E93" w:rsidRPr="00B456DA" w:rsidRDefault="00065E93" w:rsidP="00065E93">
      <w:pPr>
        <w:pStyle w:val="BodyText"/>
        <w:rPr>
          <w:sz w:val="28"/>
        </w:rPr>
      </w:pPr>
      <w:r w:rsidRPr="00B456DA">
        <w:rPr>
          <w:b/>
          <w:sz w:val="28"/>
        </w:rPr>
        <w:t>Date of Creation/Review:</w:t>
      </w:r>
      <w:r>
        <w:rPr>
          <w:b/>
          <w:sz w:val="28"/>
        </w:rPr>
        <w:t xml:space="preserve"> </w:t>
      </w:r>
      <w:r w:rsidR="00232315">
        <w:rPr>
          <w:sz w:val="28"/>
        </w:rPr>
        <w:t>June</w:t>
      </w:r>
      <w:r>
        <w:rPr>
          <w:sz w:val="28"/>
        </w:rPr>
        <w:t xml:space="preserve"> 2017</w:t>
      </w:r>
    </w:p>
    <w:p w14:paraId="05895895" w14:textId="77777777" w:rsidR="00065E93" w:rsidRDefault="00065E93" w:rsidP="00065E93">
      <w:pPr>
        <w:pStyle w:val="BodyText"/>
      </w:pPr>
      <w:r w:rsidRPr="005E0122">
        <w:t>I hereby acknowledge that</w:t>
      </w:r>
      <w:r>
        <w:rPr>
          <w:b/>
        </w:rPr>
        <w:t xml:space="preserve"> </w:t>
      </w:r>
      <w:r w:rsidRPr="005E0122">
        <w:t>I have read this policy, I understand its contents and I a</w:t>
      </w:r>
      <w:r>
        <w:t>gree to abide by the principles,</w:t>
      </w:r>
      <w:r w:rsidRPr="005E0122">
        <w:t xml:space="preserve"> practices and consequences set out within.</w:t>
      </w:r>
    </w:p>
    <w:p w14:paraId="0117F6EB" w14:textId="77777777" w:rsidR="00065E93" w:rsidRPr="005E0122" w:rsidRDefault="00065E93" w:rsidP="00065E93">
      <w:pPr>
        <w:pStyle w:val="BodyText"/>
      </w:pPr>
      <w:r w:rsidRPr="005E0122">
        <w:t>I und</w:t>
      </w:r>
      <w:r>
        <w:t>erstand that the Yarram Early Learning Incorporated Committee</w:t>
      </w:r>
      <w:r w:rsidRPr="005E0122">
        <w:t xml:space="preserve"> </w:t>
      </w:r>
      <w:r>
        <w:t xml:space="preserve">/ The Certified Supervisor, Nominated Supervisor </w:t>
      </w:r>
      <w:r w:rsidRPr="005E0122">
        <w:t xml:space="preserve">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legal or disciplinary action.</w:t>
      </w:r>
    </w:p>
    <w:tbl>
      <w:tblPr>
        <w:tblStyle w:val="TableGrid"/>
        <w:tblW w:w="0" w:type="auto"/>
        <w:tblLook w:val="04A0" w:firstRow="1" w:lastRow="0" w:firstColumn="1" w:lastColumn="0" w:noHBand="0" w:noVBand="1"/>
      </w:tblPr>
      <w:tblGrid>
        <w:gridCol w:w="3020"/>
        <w:gridCol w:w="3020"/>
        <w:gridCol w:w="3020"/>
      </w:tblGrid>
      <w:tr w:rsidR="00065E93" w14:paraId="767AFE95" w14:textId="77777777" w:rsidTr="0040254F">
        <w:tc>
          <w:tcPr>
            <w:tcW w:w="3020" w:type="dxa"/>
          </w:tcPr>
          <w:p w14:paraId="0F683DFC" w14:textId="77777777" w:rsidR="00065E93" w:rsidRPr="00B456DA" w:rsidRDefault="00065E93" w:rsidP="0040254F">
            <w:pPr>
              <w:pStyle w:val="BodyText"/>
              <w:rPr>
                <w:b/>
              </w:rPr>
            </w:pPr>
            <w:r w:rsidRPr="00B456DA">
              <w:rPr>
                <w:b/>
              </w:rPr>
              <w:t>Name</w:t>
            </w:r>
          </w:p>
        </w:tc>
        <w:tc>
          <w:tcPr>
            <w:tcW w:w="3020" w:type="dxa"/>
          </w:tcPr>
          <w:p w14:paraId="2D1EB142" w14:textId="77777777" w:rsidR="00065E93" w:rsidRPr="00B456DA" w:rsidRDefault="00065E93" w:rsidP="0040254F">
            <w:pPr>
              <w:pStyle w:val="BodyText"/>
              <w:rPr>
                <w:b/>
              </w:rPr>
            </w:pPr>
            <w:r w:rsidRPr="00B456DA">
              <w:rPr>
                <w:b/>
              </w:rPr>
              <w:t>Signature</w:t>
            </w:r>
          </w:p>
        </w:tc>
        <w:tc>
          <w:tcPr>
            <w:tcW w:w="3020" w:type="dxa"/>
          </w:tcPr>
          <w:p w14:paraId="0D83059D" w14:textId="77777777" w:rsidR="00065E93" w:rsidRPr="00B456DA" w:rsidRDefault="00065E93" w:rsidP="0040254F">
            <w:pPr>
              <w:pStyle w:val="BodyText"/>
              <w:rPr>
                <w:b/>
              </w:rPr>
            </w:pPr>
            <w:r w:rsidRPr="00B456DA">
              <w:rPr>
                <w:b/>
              </w:rPr>
              <w:t>Date</w:t>
            </w:r>
          </w:p>
        </w:tc>
      </w:tr>
      <w:tr w:rsidR="00065E93" w14:paraId="160C7F72" w14:textId="77777777" w:rsidTr="0040254F">
        <w:tc>
          <w:tcPr>
            <w:tcW w:w="3020" w:type="dxa"/>
          </w:tcPr>
          <w:p w14:paraId="67859891" w14:textId="77777777" w:rsidR="00065E93" w:rsidRDefault="00065E93" w:rsidP="0040254F">
            <w:pPr>
              <w:pStyle w:val="BodyText"/>
            </w:pPr>
          </w:p>
        </w:tc>
        <w:tc>
          <w:tcPr>
            <w:tcW w:w="3020" w:type="dxa"/>
          </w:tcPr>
          <w:p w14:paraId="0B3AF3A2" w14:textId="77777777" w:rsidR="00065E93" w:rsidRDefault="00065E93" w:rsidP="0040254F">
            <w:pPr>
              <w:pStyle w:val="BodyText"/>
            </w:pPr>
          </w:p>
        </w:tc>
        <w:tc>
          <w:tcPr>
            <w:tcW w:w="3020" w:type="dxa"/>
          </w:tcPr>
          <w:p w14:paraId="6FA1321D" w14:textId="77777777" w:rsidR="00065E93" w:rsidRDefault="00065E93" w:rsidP="0040254F">
            <w:pPr>
              <w:pStyle w:val="BodyText"/>
            </w:pPr>
          </w:p>
        </w:tc>
      </w:tr>
      <w:tr w:rsidR="00065E93" w14:paraId="76F221B4" w14:textId="77777777" w:rsidTr="0040254F">
        <w:tc>
          <w:tcPr>
            <w:tcW w:w="3020" w:type="dxa"/>
          </w:tcPr>
          <w:p w14:paraId="7881E418" w14:textId="77777777" w:rsidR="00065E93" w:rsidRDefault="00065E93" w:rsidP="0040254F">
            <w:pPr>
              <w:pStyle w:val="BodyText"/>
            </w:pPr>
          </w:p>
        </w:tc>
        <w:tc>
          <w:tcPr>
            <w:tcW w:w="3020" w:type="dxa"/>
          </w:tcPr>
          <w:p w14:paraId="2A1868F4" w14:textId="77777777" w:rsidR="00065E93" w:rsidRDefault="00065E93" w:rsidP="0040254F">
            <w:pPr>
              <w:pStyle w:val="BodyText"/>
            </w:pPr>
          </w:p>
        </w:tc>
        <w:tc>
          <w:tcPr>
            <w:tcW w:w="3020" w:type="dxa"/>
          </w:tcPr>
          <w:p w14:paraId="057F126A" w14:textId="77777777" w:rsidR="00065E93" w:rsidRDefault="00065E93" w:rsidP="0040254F">
            <w:pPr>
              <w:pStyle w:val="BodyText"/>
            </w:pPr>
          </w:p>
        </w:tc>
      </w:tr>
      <w:tr w:rsidR="00065E93" w14:paraId="4B1892CF" w14:textId="77777777" w:rsidTr="0040254F">
        <w:tc>
          <w:tcPr>
            <w:tcW w:w="3020" w:type="dxa"/>
          </w:tcPr>
          <w:p w14:paraId="4203F53F" w14:textId="77777777" w:rsidR="00065E93" w:rsidRDefault="00065E93" w:rsidP="0040254F">
            <w:pPr>
              <w:pStyle w:val="BodyText"/>
            </w:pPr>
          </w:p>
        </w:tc>
        <w:tc>
          <w:tcPr>
            <w:tcW w:w="3020" w:type="dxa"/>
          </w:tcPr>
          <w:p w14:paraId="2CE4394B" w14:textId="77777777" w:rsidR="00065E93" w:rsidRDefault="00065E93" w:rsidP="0040254F">
            <w:pPr>
              <w:pStyle w:val="BodyText"/>
            </w:pPr>
          </w:p>
        </w:tc>
        <w:tc>
          <w:tcPr>
            <w:tcW w:w="3020" w:type="dxa"/>
          </w:tcPr>
          <w:p w14:paraId="4A76D00E" w14:textId="77777777" w:rsidR="00065E93" w:rsidRDefault="00065E93" w:rsidP="0040254F">
            <w:pPr>
              <w:pStyle w:val="BodyText"/>
            </w:pPr>
          </w:p>
        </w:tc>
      </w:tr>
      <w:tr w:rsidR="00065E93" w14:paraId="5556E76A" w14:textId="77777777" w:rsidTr="0040254F">
        <w:tc>
          <w:tcPr>
            <w:tcW w:w="3020" w:type="dxa"/>
          </w:tcPr>
          <w:p w14:paraId="08C4F45B" w14:textId="77777777" w:rsidR="00065E93" w:rsidRDefault="00065E93" w:rsidP="0040254F">
            <w:pPr>
              <w:pStyle w:val="BodyText"/>
            </w:pPr>
          </w:p>
        </w:tc>
        <w:tc>
          <w:tcPr>
            <w:tcW w:w="3020" w:type="dxa"/>
          </w:tcPr>
          <w:p w14:paraId="06DF02C8" w14:textId="77777777" w:rsidR="00065E93" w:rsidRDefault="00065E93" w:rsidP="0040254F">
            <w:pPr>
              <w:pStyle w:val="BodyText"/>
            </w:pPr>
          </w:p>
        </w:tc>
        <w:tc>
          <w:tcPr>
            <w:tcW w:w="3020" w:type="dxa"/>
          </w:tcPr>
          <w:p w14:paraId="347A5D37" w14:textId="77777777" w:rsidR="00065E93" w:rsidRDefault="00065E93" w:rsidP="0040254F">
            <w:pPr>
              <w:pStyle w:val="BodyText"/>
            </w:pPr>
          </w:p>
        </w:tc>
      </w:tr>
      <w:tr w:rsidR="00065E93" w14:paraId="3B40779E" w14:textId="77777777" w:rsidTr="0040254F">
        <w:tc>
          <w:tcPr>
            <w:tcW w:w="3020" w:type="dxa"/>
          </w:tcPr>
          <w:p w14:paraId="01F89E96" w14:textId="77777777" w:rsidR="00065E93" w:rsidRDefault="00065E93" w:rsidP="0040254F">
            <w:pPr>
              <w:pStyle w:val="BodyText"/>
            </w:pPr>
          </w:p>
        </w:tc>
        <w:tc>
          <w:tcPr>
            <w:tcW w:w="3020" w:type="dxa"/>
          </w:tcPr>
          <w:p w14:paraId="39E88223" w14:textId="77777777" w:rsidR="00065E93" w:rsidRDefault="00065E93" w:rsidP="0040254F">
            <w:pPr>
              <w:pStyle w:val="BodyText"/>
            </w:pPr>
          </w:p>
        </w:tc>
        <w:tc>
          <w:tcPr>
            <w:tcW w:w="3020" w:type="dxa"/>
          </w:tcPr>
          <w:p w14:paraId="27D5418D" w14:textId="77777777" w:rsidR="00065E93" w:rsidRDefault="00065E93" w:rsidP="0040254F">
            <w:pPr>
              <w:pStyle w:val="BodyText"/>
            </w:pPr>
          </w:p>
        </w:tc>
      </w:tr>
      <w:tr w:rsidR="00065E93" w14:paraId="51329CFC" w14:textId="77777777" w:rsidTr="0040254F">
        <w:tc>
          <w:tcPr>
            <w:tcW w:w="3020" w:type="dxa"/>
          </w:tcPr>
          <w:p w14:paraId="3339C77C" w14:textId="77777777" w:rsidR="00065E93" w:rsidRDefault="00065E93" w:rsidP="0040254F">
            <w:pPr>
              <w:pStyle w:val="BodyText"/>
            </w:pPr>
          </w:p>
        </w:tc>
        <w:tc>
          <w:tcPr>
            <w:tcW w:w="3020" w:type="dxa"/>
          </w:tcPr>
          <w:p w14:paraId="4AA6A6C7" w14:textId="77777777" w:rsidR="00065E93" w:rsidRDefault="00065E93" w:rsidP="0040254F">
            <w:pPr>
              <w:pStyle w:val="BodyText"/>
            </w:pPr>
          </w:p>
        </w:tc>
        <w:tc>
          <w:tcPr>
            <w:tcW w:w="3020" w:type="dxa"/>
          </w:tcPr>
          <w:p w14:paraId="76590C1D" w14:textId="77777777" w:rsidR="00065E93" w:rsidRDefault="00065E93" w:rsidP="0040254F">
            <w:pPr>
              <w:pStyle w:val="BodyText"/>
            </w:pPr>
          </w:p>
        </w:tc>
      </w:tr>
      <w:tr w:rsidR="00065E93" w14:paraId="50FFD86F" w14:textId="77777777" w:rsidTr="0040254F">
        <w:tc>
          <w:tcPr>
            <w:tcW w:w="3020" w:type="dxa"/>
          </w:tcPr>
          <w:p w14:paraId="1DBD517B" w14:textId="77777777" w:rsidR="00065E93" w:rsidRDefault="00065E93" w:rsidP="0040254F">
            <w:pPr>
              <w:pStyle w:val="BodyText"/>
            </w:pPr>
          </w:p>
        </w:tc>
        <w:tc>
          <w:tcPr>
            <w:tcW w:w="3020" w:type="dxa"/>
          </w:tcPr>
          <w:p w14:paraId="02EB9EAC" w14:textId="77777777" w:rsidR="00065E93" w:rsidRDefault="00065E93" w:rsidP="0040254F">
            <w:pPr>
              <w:pStyle w:val="BodyText"/>
            </w:pPr>
          </w:p>
        </w:tc>
        <w:tc>
          <w:tcPr>
            <w:tcW w:w="3020" w:type="dxa"/>
          </w:tcPr>
          <w:p w14:paraId="2432EECC" w14:textId="77777777" w:rsidR="00065E93" w:rsidRDefault="00065E93" w:rsidP="0040254F">
            <w:pPr>
              <w:pStyle w:val="BodyText"/>
            </w:pPr>
          </w:p>
        </w:tc>
      </w:tr>
      <w:tr w:rsidR="00065E93" w14:paraId="5FBDF88C" w14:textId="77777777" w:rsidTr="0040254F">
        <w:tc>
          <w:tcPr>
            <w:tcW w:w="3020" w:type="dxa"/>
          </w:tcPr>
          <w:p w14:paraId="021F0061" w14:textId="77777777" w:rsidR="00065E93" w:rsidRDefault="00065E93" w:rsidP="0040254F">
            <w:pPr>
              <w:pStyle w:val="BodyText"/>
            </w:pPr>
          </w:p>
        </w:tc>
        <w:tc>
          <w:tcPr>
            <w:tcW w:w="3020" w:type="dxa"/>
          </w:tcPr>
          <w:p w14:paraId="7A5E4BD9" w14:textId="77777777" w:rsidR="00065E93" w:rsidRDefault="00065E93" w:rsidP="0040254F">
            <w:pPr>
              <w:pStyle w:val="BodyText"/>
            </w:pPr>
          </w:p>
        </w:tc>
        <w:tc>
          <w:tcPr>
            <w:tcW w:w="3020" w:type="dxa"/>
          </w:tcPr>
          <w:p w14:paraId="0E90B009" w14:textId="77777777" w:rsidR="00065E93" w:rsidRDefault="00065E93" w:rsidP="0040254F">
            <w:pPr>
              <w:pStyle w:val="BodyText"/>
            </w:pPr>
          </w:p>
        </w:tc>
      </w:tr>
      <w:tr w:rsidR="00065E93" w14:paraId="275162F8" w14:textId="77777777" w:rsidTr="0040254F">
        <w:tc>
          <w:tcPr>
            <w:tcW w:w="3020" w:type="dxa"/>
          </w:tcPr>
          <w:p w14:paraId="15F5044E" w14:textId="77777777" w:rsidR="00065E93" w:rsidRDefault="00065E93" w:rsidP="0040254F">
            <w:pPr>
              <w:pStyle w:val="BodyText"/>
            </w:pPr>
          </w:p>
        </w:tc>
        <w:tc>
          <w:tcPr>
            <w:tcW w:w="3020" w:type="dxa"/>
          </w:tcPr>
          <w:p w14:paraId="73B2D7F5" w14:textId="77777777" w:rsidR="00065E93" w:rsidRDefault="00065E93" w:rsidP="0040254F">
            <w:pPr>
              <w:pStyle w:val="BodyText"/>
            </w:pPr>
          </w:p>
        </w:tc>
        <w:tc>
          <w:tcPr>
            <w:tcW w:w="3020" w:type="dxa"/>
          </w:tcPr>
          <w:p w14:paraId="2F13D7FA" w14:textId="77777777" w:rsidR="00065E93" w:rsidRDefault="00065E93" w:rsidP="0040254F">
            <w:pPr>
              <w:pStyle w:val="BodyText"/>
            </w:pPr>
          </w:p>
        </w:tc>
      </w:tr>
      <w:tr w:rsidR="00065E93" w14:paraId="1CDF7BD1" w14:textId="77777777" w:rsidTr="0040254F">
        <w:tc>
          <w:tcPr>
            <w:tcW w:w="3020" w:type="dxa"/>
          </w:tcPr>
          <w:p w14:paraId="784E9311" w14:textId="77777777" w:rsidR="00065E93" w:rsidRDefault="00065E93" w:rsidP="0040254F">
            <w:pPr>
              <w:pStyle w:val="BodyText"/>
            </w:pPr>
          </w:p>
        </w:tc>
        <w:tc>
          <w:tcPr>
            <w:tcW w:w="3020" w:type="dxa"/>
          </w:tcPr>
          <w:p w14:paraId="796CDE3F" w14:textId="77777777" w:rsidR="00065E93" w:rsidRDefault="00065E93" w:rsidP="0040254F">
            <w:pPr>
              <w:pStyle w:val="BodyText"/>
            </w:pPr>
          </w:p>
        </w:tc>
        <w:tc>
          <w:tcPr>
            <w:tcW w:w="3020" w:type="dxa"/>
          </w:tcPr>
          <w:p w14:paraId="60970674" w14:textId="77777777" w:rsidR="00065E93" w:rsidRDefault="00065E93" w:rsidP="0040254F">
            <w:pPr>
              <w:pStyle w:val="BodyText"/>
            </w:pPr>
          </w:p>
        </w:tc>
      </w:tr>
      <w:tr w:rsidR="00065E93" w14:paraId="04C60B97" w14:textId="77777777" w:rsidTr="0040254F">
        <w:tc>
          <w:tcPr>
            <w:tcW w:w="3020" w:type="dxa"/>
          </w:tcPr>
          <w:p w14:paraId="449DB513" w14:textId="77777777" w:rsidR="00065E93" w:rsidRDefault="00065E93" w:rsidP="0040254F">
            <w:pPr>
              <w:pStyle w:val="BodyText"/>
            </w:pPr>
          </w:p>
        </w:tc>
        <w:tc>
          <w:tcPr>
            <w:tcW w:w="3020" w:type="dxa"/>
          </w:tcPr>
          <w:p w14:paraId="713883EC" w14:textId="77777777" w:rsidR="00065E93" w:rsidRDefault="00065E93" w:rsidP="0040254F">
            <w:pPr>
              <w:pStyle w:val="BodyText"/>
            </w:pPr>
          </w:p>
        </w:tc>
        <w:tc>
          <w:tcPr>
            <w:tcW w:w="3020" w:type="dxa"/>
          </w:tcPr>
          <w:p w14:paraId="2029F5C3" w14:textId="77777777" w:rsidR="00065E93" w:rsidRDefault="00065E93" w:rsidP="0040254F">
            <w:pPr>
              <w:pStyle w:val="BodyText"/>
            </w:pPr>
          </w:p>
        </w:tc>
      </w:tr>
      <w:tr w:rsidR="00065E93" w14:paraId="08DA85E8" w14:textId="77777777" w:rsidTr="0040254F">
        <w:tc>
          <w:tcPr>
            <w:tcW w:w="3020" w:type="dxa"/>
          </w:tcPr>
          <w:p w14:paraId="3CB759DA" w14:textId="77777777" w:rsidR="00065E93" w:rsidRDefault="00065E93" w:rsidP="0040254F">
            <w:pPr>
              <w:pStyle w:val="BodyText"/>
            </w:pPr>
          </w:p>
        </w:tc>
        <w:tc>
          <w:tcPr>
            <w:tcW w:w="3020" w:type="dxa"/>
          </w:tcPr>
          <w:p w14:paraId="60FECA4C" w14:textId="77777777" w:rsidR="00065E93" w:rsidRDefault="00065E93" w:rsidP="0040254F">
            <w:pPr>
              <w:pStyle w:val="BodyText"/>
            </w:pPr>
          </w:p>
        </w:tc>
        <w:tc>
          <w:tcPr>
            <w:tcW w:w="3020" w:type="dxa"/>
          </w:tcPr>
          <w:p w14:paraId="29A3B81A" w14:textId="77777777" w:rsidR="00065E93" w:rsidRDefault="00065E93" w:rsidP="0040254F">
            <w:pPr>
              <w:pStyle w:val="BodyText"/>
            </w:pPr>
          </w:p>
        </w:tc>
      </w:tr>
      <w:tr w:rsidR="00065E93" w14:paraId="318502B1" w14:textId="77777777" w:rsidTr="0040254F">
        <w:tc>
          <w:tcPr>
            <w:tcW w:w="3020" w:type="dxa"/>
          </w:tcPr>
          <w:p w14:paraId="424FBB32" w14:textId="77777777" w:rsidR="00065E93" w:rsidRDefault="00065E93" w:rsidP="0040254F">
            <w:pPr>
              <w:pStyle w:val="BodyText"/>
            </w:pPr>
          </w:p>
        </w:tc>
        <w:tc>
          <w:tcPr>
            <w:tcW w:w="3020" w:type="dxa"/>
          </w:tcPr>
          <w:p w14:paraId="07CD438F" w14:textId="77777777" w:rsidR="00065E93" w:rsidRDefault="00065E93" w:rsidP="0040254F">
            <w:pPr>
              <w:pStyle w:val="BodyText"/>
            </w:pPr>
          </w:p>
        </w:tc>
        <w:tc>
          <w:tcPr>
            <w:tcW w:w="3020" w:type="dxa"/>
          </w:tcPr>
          <w:p w14:paraId="68A588FB" w14:textId="77777777" w:rsidR="00065E93" w:rsidRDefault="00065E93" w:rsidP="0040254F">
            <w:pPr>
              <w:pStyle w:val="BodyText"/>
            </w:pPr>
          </w:p>
        </w:tc>
      </w:tr>
      <w:tr w:rsidR="00065E93" w14:paraId="4A5A403D" w14:textId="77777777" w:rsidTr="0040254F">
        <w:tc>
          <w:tcPr>
            <w:tcW w:w="3020" w:type="dxa"/>
          </w:tcPr>
          <w:p w14:paraId="56C4FD4B" w14:textId="77777777" w:rsidR="00065E93" w:rsidRDefault="00065E93" w:rsidP="0040254F">
            <w:pPr>
              <w:pStyle w:val="BodyText"/>
            </w:pPr>
          </w:p>
        </w:tc>
        <w:tc>
          <w:tcPr>
            <w:tcW w:w="3020" w:type="dxa"/>
          </w:tcPr>
          <w:p w14:paraId="5E35FA8A" w14:textId="77777777" w:rsidR="00065E93" w:rsidRDefault="00065E93" w:rsidP="0040254F">
            <w:pPr>
              <w:pStyle w:val="BodyText"/>
            </w:pPr>
          </w:p>
        </w:tc>
        <w:tc>
          <w:tcPr>
            <w:tcW w:w="3020" w:type="dxa"/>
          </w:tcPr>
          <w:p w14:paraId="57D9673C" w14:textId="77777777" w:rsidR="00065E93" w:rsidRDefault="00065E93" w:rsidP="0040254F">
            <w:pPr>
              <w:pStyle w:val="BodyText"/>
            </w:pPr>
          </w:p>
        </w:tc>
      </w:tr>
      <w:tr w:rsidR="00065E93" w14:paraId="3E995EF7" w14:textId="77777777" w:rsidTr="0040254F">
        <w:tc>
          <w:tcPr>
            <w:tcW w:w="3020" w:type="dxa"/>
          </w:tcPr>
          <w:p w14:paraId="035F3D07" w14:textId="77777777" w:rsidR="00065E93" w:rsidRDefault="00065E93" w:rsidP="0040254F">
            <w:pPr>
              <w:pStyle w:val="BodyText"/>
            </w:pPr>
          </w:p>
        </w:tc>
        <w:tc>
          <w:tcPr>
            <w:tcW w:w="3020" w:type="dxa"/>
          </w:tcPr>
          <w:p w14:paraId="77B4F95A" w14:textId="77777777" w:rsidR="00065E93" w:rsidRDefault="00065E93" w:rsidP="0040254F">
            <w:pPr>
              <w:pStyle w:val="BodyText"/>
            </w:pPr>
          </w:p>
        </w:tc>
        <w:tc>
          <w:tcPr>
            <w:tcW w:w="3020" w:type="dxa"/>
          </w:tcPr>
          <w:p w14:paraId="74CEDA4B" w14:textId="77777777" w:rsidR="00065E93" w:rsidRDefault="00065E93" w:rsidP="0040254F">
            <w:pPr>
              <w:pStyle w:val="BodyText"/>
            </w:pPr>
          </w:p>
        </w:tc>
      </w:tr>
      <w:tr w:rsidR="00065E93" w14:paraId="3862CB9C" w14:textId="77777777" w:rsidTr="0040254F">
        <w:tc>
          <w:tcPr>
            <w:tcW w:w="3020" w:type="dxa"/>
          </w:tcPr>
          <w:p w14:paraId="1CDCFCFA" w14:textId="77777777" w:rsidR="00065E93" w:rsidRDefault="00065E93" w:rsidP="0040254F">
            <w:pPr>
              <w:pStyle w:val="BodyText"/>
            </w:pPr>
          </w:p>
        </w:tc>
        <w:tc>
          <w:tcPr>
            <w:tcW w:w="3020" w:type="dxa"/>
          </w:tcPr>
          <w:p w14:paraId="64E1D517" w14:textId="77777777" w:rsidR="00065E93" w:rsidRDefault="00065E93" w:rsidP="0040254F">
            <w:pPr>
              <w:pStyle w:val="BodyText"/>
            </w:pPr>
          </w:p>
        </w:tc>
        <w:tc>
          <w:tcPr>
            <w:tcW w:w="3020" w:type="dxa"/>
          </w:tcPr>
          <w:p w14:paraId="46B8BE21" w14:textId="77777777" w:rsidR="00065E93" w:rsidRDefault="00065E93" w:rsidP="0040254F">
            <w:pPr>
              <w:pStyle w:val="BodyText"/>
            </w:pPr>
          </w:p>
        </w:tc>
      </w:tr>
      <w:tr w:rsidR="00065E93" w14:paraId="49C81526" w14:textId="77777777" w:rsidTr="0040254F">
        <w:tc>
          <w:tcPr>
            <w:tcW w:w="3020" w:type="dxa"/>
          </w:tcPr>
          <w:p w14:paraId="4129EE6C" w14:textId="77777777" w:rsidR="00065E93" w:rsidRDefault="00065E93" w:rsidP="0040254F">
            <w:pPr>
              <w:pStyle w:val="BodyText"/>
            </w:pPr>
          </w:p>
        </w:tc>
        <w:tc>
          <w:tcPr>
            <w:tcW w:w="3020" w:type="dxa"/>
          </w:tcPr>
          <w:p w14:paraId="00AC7B68" w14:textId="77777777" w:rsidR="00065E93" w:rsidRDefault="00065E93" w:rsidP="0040254F">
            <w:pPr>
              <w:pStyle w:val="BodyText"/>
            </w:pPr>
          </w:p>
        </w:tc>
        <w:tc>
          <w:tcPr>
            <w:tcW w:w="3020" w:type="dxa"/>
          </w:tcPr>
          <w:p w14:paraId="7406F3E9" w14:textId="77777777" w:rsidR="00065E93" w:rsidRDefault="00065E93" w:rsidP="0040254F">
            <w:pPr>
              <w:pStyle w:val="BodyText"/>
            </w:pPr>
          </w:p>
        </w:tc>
      </w:tr>
      <w:tr w:rsidR="00065E93" w14:paraId="79B958C1" w14:textId="77777777" w:rsidTr="0040254F">
        <w:tc>
          <w:tcPr>
            <w:tcW w:w="3020" w:type="dxa"/>
          </w:tcPr>
          <w:p w14:paraId="1BE04094" w14:textId="77777777" w:rsidR="00065E93" w:rsidRDefault="00065E93" w:rsidP="0040254F">
            <w:pPr>
              <w:pStyle w:val="BodyText"/>
            </w:pPr>
          </w:p>
        </w:tc>
        <w:tc>
          <w:tcPr>
            <w:tcW w:w="3020" w:type="dxa"/>
          </w:tcPr>
          <w:p w14:paraId="051A2537" w14:textId="77777777" w:rsidR="00065E93" w:rsidRDefault="00065E93" w:rsidP="0040254F">
            <w:pPr>
              <w:pStyle w:val="BodyText"/>
            </w:pPr>
          </w:p>
        </w:tc>
        <w:tc>
          <w:tcPr>
            <w:tcW w:w="3020" w:type="dxa"/>
          </w:tcPr>
          <w:p w14:paraId="57127257" w14:textId="77777777" w:rsidR="00065E93" w:rsidRDefault="00065E93" w:rsidP="0040254F">
            <w:pPr>
              <w:pStyle w:val="BodyText"/>
            </w:pPr>
          </w:p>
        </w:tc>
      </w:tr>
      <w:tr w:rsidR="00065E93" w14:paraId="7D2AD960" w14:textId="77777777" w:rsidTr="0040254F">
        <w:tc>
          <w:tcPr>
            <w:tcW w:w="3020" w:type="dxa"/>
          </w:tcPr>
          <w:p w14:paraId="568EEC8F" w14:textId="77777777" w:rsidR="00065E93" w:rsidRDefault="00065E93" w:rsidP="0040254F">
            <w:pPr>
              <w:pStyle w:val="BodyText"/>
            </w:pPr>
          </w:p>
        </w:tc>
        <w:tc>
          <w:tcPr>
            <w:tcW w:w="3020" w:type="dxa"/>
          </w:tcPr>
          <w:p w14:paraId="4415FAF2" w14:textId="77777777" w:rsidR="00065E93" w:rsidRDefault="00065E93" w:rsidP="0040254F">
            <w:pPr>
              <w:pStyle w:val="BodyText"/>
            </w:pPr>
          </w:p>
        </w:tc>
        <w:tc>
          <w:tcPr>
            <w:tcW w:w="3020" w:type="dxa"/>
          </w:tcPr>
          <w:p w14:paraId="1A48FD51" w14:textId="77777777" w:rsidR="00065E93" w:rsidRDefault="00065E93" w:rsidP="0040254F">
            <w:pPr>
              <w:pStyle w:val="BodyText"/>
            </w:pPr>
          </w:p>
        </w:tc>
      </w:tr>
      <w:tr w:rsidR="00065E93" w14:paraId="45FEA866" w14:textId="77777777" w:rsidTr="0040254F">
        <w:tc>
          <w:tcPr>
            <w:tcW w:w="3020" w:type="dxa"/>
          </w:tcPr>
          <w:p w14:paraId="6FE2269E" w14:textId="77777777" w:rsidR="00065E93" w:rsidRDefault="00AF0EA4" w:rsidP="0040254F">
            <w:pPr>
              <w:pStyle w:val="BodyText"/>
            </w:pPr>
            <w:r w:rsidRPr="00B456DA">
              <w:rPr>
                <w:b/>
              </w:rPr>
              <w:t>Name</w:t>
            </w:r>
          </w:p>
        </w:tc>
        <w:tc>
          <w:tcPr>
            <w:tcW w:w="3020" w:type="dxa"/>
          </w:tcPr>
          <w:p w14:paraId="51F06738" w14:textId="77777777" w:rsidR="00065E93" w:rsidRDefault="00AF0EA4" w:rsidP="0040254F">
            <w:pPr>
              <w:pStyle w:val="BodyText"/>
            </w:pPr>
            <w:r w:rsidRPr="00B456DA">
              <w:rPr>
                <w:b/>
              </w:rPr>
              <w:t>Signature</w:t>
            </w:r>
          </w:p>
        </w:tc>
        <w:tc>
          <w:tcPr>
            <w:tcW w:w="3020" w:type="dxa"/>
          </w:tcPr>
          <w:p w14:paraId="0EB4B7DF" w14:textId="77777777" w:rsidR="00065E93" w:rsidRDefault="00AF0EA4" w:rsidP="0040254F">
            <w:pPr>
              <w:pStyle w:val="BodyText"/>
            </w:pPr>
            <w:r w:rsidRPr="00B456DA">
              <w:rPr>
                <w:b/>
              </w:rPr>
              <w:t>Date</w:t>
            </w:r>
          </w:p>
        </w:tc>
      </w:tr>
      <w:tr w:rsidR="00065E93" w14:paraId="02185342" w14:textId="77777777" w:rsidTr="0040254F">
        <w:tc>
          <w:tcPr>
            <w:tcW w:w="3020" w:type="dxa"/>
          </w:tcPr>
          <w:p w14:paraId="558F2858" w14:textId="77777777" w:rsidR="00065E93" w:rsidRPr="00B456DA" w:rsidRDefault="00065E93" w:rsidP="0040254F">
            <w:pPr>
              <w:pStyle w:val="BodyText"/>
              <w:rPr>
                <w:b/>
              </w:rPr>
            </w:pPr>
          </w:p>
        </w:tc>
        <w:tc>
          <w:tcPr>
            <w:tcW w:w="3020" w:type="dxa"/>
          </w:tcPr>
          <w:p w14:paraId="700BA942" w14:textId="77777777" w:rsidR="00065E93" w:rsidRPr="00B456DA" w:rsidRDefault="00065E93" w:rsidP="0040254F">
            <w:pPr>
              <w:pStyle w:val="BodyText"/>
              <w:rPr>
                <w:b/>
              </w:rPr>
            </w:pPr>
          </w:p>
        </w:tc>
        <w:tc>
          <w:tcPr>
            <w:tcW w:w="3020" w:type="dxa"/>
          </w:tcPr>
          <w:p w14:paraId="0A693B65" w14:textId="77777777" w:rsidR="00065E93" w:rsidRPr="00B456DA" w:rsidRDefault="00065E93" w:rsidP="0040254F">
            <w:pPr>
              <w:pStyle w:val="BodyText"/>
              <w:rPr>
                <w:b/>
              </w:rPr>
            </w:pPr>
          </w:p>
        </w:tc>
      </w:tr>
      <w:tr w:rsidR="00065E93" w14:paraId="3E69B579" w14:textId="77777777" w:rsidTr="0040254F">
        <w:tc>
          <w:tcPr>
            <w:tcW w:w="3020" w:type="dxa"/>
          </w:tcPr>
          <w:p w14:paraId="7A3EBBFA" w14:textId="77777777" w:rsidR="00065E93" w:rsidRDefault="00065E93" w:rsidP="0040254F">
            <w:pPr>
              <w:pStyle w:val="BodyText"/>
            </w:pPr>
          </w:p>
        </w:tc>
        <w:tc>
          <w:tcPr>
            <w:tcW w:w="3020" w:type="dxa"/>
          </w:tcPr>
          <w:p w14:paraId="53BE5E15" w14:textId="77777777" w:rsidR="00065E93" w:rsidRDefault="00065E93" w:rsidP="0040254F">
            <w:pPr>
              <w:pStyle w:val="BodyText"/>
            </w:pPr>
          </w:p>
        </w:tc>
        <w:tc>
          <w:tcPr>
            <w:tcW w:w="3020" w:type="dxa"/>
          </w:tcPr>
          <w:p w14:paraId="492C2A90" w14:textId="77777777" w:rsidR="00065E93" w:rsidRDefault="00065E93" w:rsidP="0040254F">
            <w:pPr>
              <w:pStyle w:val="BodyText"/>
            </w:pPr>
          </w:p>
        </w:tc>
      </w:tr>
      <w:tr w:rsidR="00065E93" w14:paraId="31788ABD" w14:textId="77777777" w:rsidTr="0040254F">
        <w:tc>
          <w:tcPr>
            <w:tcW w:w="3020" w:type="dxa"/>
          </w:tcPr>
          <w:p w14:paraId="7863B0A8" w14:textId="77777777" w:rsidR="00065E93" w:rsidRDefault="00065E93" w:rsidP="0040254F">
            <w:pPr>
              <w:pStyle w:val="BodyText"/>
            </w:pPr>
          </w:p>
        </w:tc>
        <w:tc>
          <w:tcPr>
            <w:tcW w:w="3020" w:type="dxa"/>
          </w:tcPr>
          <w:p w14:paraId="237D04BC" w14:textId="77777777" w:rsidR="00065E93" w:rsidRDefault="00065E93" w:rsidP="0040254F">
            <w:pPr>
              <w:pStyle w:val="BodyText"/>
            </w:pPr>
          </w:p>
        </w:tc>
        <w:tc>
          <w:tcPr>
            <w:tcW w:w="3020" w:type="dxa"/>
          </w:tcPr>
          <w:p w14:paraId="0E2B62C3" w14:textId="77777777" w:rsidR="00065E93" w:rsidRDefault="00065E93" w:rsidP="0040254F">
            <w:pPr>
              <w:pStyle w:val="BodyText"/>
            </w:pPr>
          </w:p>
        </w:tc>
      </w:tr>
      <w:tr w:rsidR="00065E93" w14:paraId="1376309A" w14:textId="77777777" w:rsidTr="0040254F">
        <w:tc>
          <w:tcPr>
            <w:tcW w:w="3020" w:type="dxa"/>
          </w:tcPr>
          <w:p w14:paraId="786F3B77" w14:textId="77777777" w:rsidR="00065E93" w:rsidRDefault="00065E93" w:rsidP="0040254F">
            <w:pPr>
              <w:pStyle w:val="BodyText"/>
            </w:pPr>
          </w:p>
        </w:tc>
        <w:tc>
          <w:tcPr>
            <w:tcW w:w="3020" w:type="dxa"/>
          </w:tcPr>
          <w:p w14:paraId="5E493705" w14:textId="77777777" w:rsidR="00065E93" w:rsidRDefault="00065E93" w:rsidP="0040254F">
            <w:pPr>
              <w:pStyle w:val="BodyText"/>
            </w:pPr>
          </w:p>
        </w:tc>
        <w:tc>
          <w:tcPr>
            <w:tcW w:w="3020" w:type="dxa"/>
          </w:tcPr>
          <w:p w14:paraId="39D09F25" w14:textId="77777777" w:rsidR="00065E93" w:rsidRDefault="00065E93" w:rsidP="0040254F">
            <w:pPr>
              <w:pStyle w:val="BodyText"/>
            </w:pPr>
          </w:p>
        </w:tc>
      </w:tr>
      <w:tr w:rsidR="00065E93" w14:paraId="5ABD8B70" w14:textId="77777777" w:rsidTr="0040254F">
        <w:tc>
          <w:tcPr>
            <w:tcW w:w="3020" w:type="dxa"/>
          </w:tcPr>
          <w:p w14:paraId="38333579" w14:textId="77777777" w:rsidR="00065E93" w:rsidRDefault="00065E93" w:rsidP="0040254F">
            <w:pPr>
              <w:pStyle w:val="BodyText"/>
            </w:pPr>
          </w:p>
        </w:tc>
        <w:tc>
          <w:tcPr>
            <w:tcW w:w="3020" w:type="dxa"/>
          </w:tcPr>
          <w:p w14:paraId="1F973F45" w14:textId="77777777" w:rsidR="00065E93" w:rsidRDefault="00065E93" w:rsidP="0040254F">
            <w:pPr>
              <w:pStyle w:val="BodyText"/>
            </w:pPr>
          </w:p>
        </w:tc>
        <w:tc>
          <w:tcPr>
            <w:tcW w:w="3020" w:type="dxa"/>
          </w:tcPr>
          <w:p w14:paraId="08630B84" w14:textId="77777777" w:rsidR="00065E93" w:rsidRDefault="00065E93" w:rsidP="0040254F">
            <w:pPr>
              <w:pStyle w:val="BodyText"/>
            </w:pPr>
          </w:p>
        </w:tc>
      </w:tr>
      <w:tr w:rsidR="00065E93" w14:paraId="26A67D44" w14:textId="77777777" w:rsidTr="0040254F">
        <w:tc>
          <w:tcPr>
            <w:tcW w:w="3020" w:type="dxa"/>
          </w:tcPr>
          <w:p w14:paraId="349B2247" w14:textId="77777777" w:rsidR="00065E93" w:rsidRDefault="00065E93" w:rsidP="0040254F">
            <w:pPr>
              <w:pStyle w:val="BodyText"/>
            </w:pPr>
          </w:p>
        </w:tc>
        <w:tc>
          <w:tcPr>
            <w:tcW w:w="3020" w:type="dxa"/>
          </w:tcPr>
          <w:p w14:paraId="3E7EC86C" w14:textId="77777777" w:rsidR="00065E93" w:rsidRDefault="00065E93" w:rsidP="0040254F">
            <w:pPr>
              <w:pStyle w:val="BodyText"/>
            </w:pPr>
          </w:p>
        </w:tc>
        <w:tc>
          <w:tcPr>
            <w:tcW w:w="3020" w:type="dxa"/>
          </w:tcPr>
          <w:p w14:paraId="20DBADC7" w14:textId="77777777" w:rsidR="00065E93" w:rsidRDefault="00065E93" w:rsidP="0040254F">
            <w:pPr>
              <w:pStyle w:val="BodyText"/>
            </w:pPr>
          </w:p>
        </w:tc>
      </w:tr>
      <w:tr w:rsidR="00065E93" w14:paraId="5B1F57B6" w14:textId="77777777" w:rsidTr="0040254F">
        <w:tc>
          <w:tcPr>
            <w:tcW w:w="3020" w:type="dxa"/>
          </w:tcPr>
          <w:p w14:paraId="5C20689A" w14:textId="77777777" w:rsidR="00065E93" w:rsidRDefault="00065E93" w:rsidP="0040254F">
            <w:pPr>
              <w:pStyle w:val="BodyText"/>
            </w:pPr>
          </w:p>
        </w:tc>
        <w:tc>
          <w:tcPr>
            <w:tcW w:w="3020" w:type="dxa"/>
          </w:tcPr>
          <w:p w14:paraId="6259C00C" w14:textId="77777777" w:rsidR="00065E93" w:rsidRDefault="00065E93" w:rsidP="0040254F">
            <w:pPr>
              <w:pStyle w:val="BodyText"/>
            </w:pPr>
          </w:p>
        </w:tc>
        <w:tc>
          <w:tcPr>
            <w:tcW w:w="3020" w:type="dxa"/>
          </w:tcPr>
          <w:p w14:paraId="28297FFA" w14:textId="77777777" w:rsidR="00065E93" w:rsidRDefault="00065E93" w:rsidP="0040254F">
            <w:pPr>
              <w:pStyle w:val="BodyText"/>
            </w:pPr>
          </w:p>
        </w:tc>
      </w:tr>
      <w:tr w:rsidR="00065E93" w14:paraId="25D0EE09" w14:textId="77777777" w:rsidTr="0040254F">
        <w:tc>
          <w:tcPr>
            <w:tcW w:w="3020" w:type="dxa"/>
          </w:tcPr>
          <w:p w14:paraId="5C74BC4E" w14:textId="77777777" w:rsidR="00065E93" w:rsidRDefault="00065E93" w:rsidP="0040254F">
            <w:pPr>
              <w:pStyle w:val="BodyText"/>
            </w:pPr>
          </w:p>
        </w:tc>
        <w:tc>
          <w:tcPr>
            <w:tcW w:w="3020" w:type="dxa"/>
          </w:tcPr>
          <w:p w14:paraId="0568D85A" w14:textId="77777777" w:rsidR="00065E93" w:rsidRDefault="00065E93" w:rsidP="0040254F">
            <w:pPr>
              <w:pStyle w:val="BodyText"/>
            </w:pPr>
          </w:p>
        </w:tc>
        <w:tc>
          <w:tcPr>
            <w:tcW w:w="3020" w:type="dxa"/>
          </w:tcPr>
          <w:p w14:paraId="2240AA45" w14:textId="77777777" w:rsidR="00065E93" w:rsidRDefault="00065E93" w:rsidP="0040254F">
            <w:pPr>
              <w:pStyle w:val="BodyText"/>
            </w:pPr>
          </w:p>
        </w:tc>
      </w:tr>
      <w:tr w:rsidR="00065E93" w14:paraId="73CF471E" w14:textId="77777777" w:rsidTr="0040254F">
        <w:tc>
          <w:tcPr>
            <w:tcW w:w="3020" w:type="dxa"/>
          </w:tcPr>
          <w:p w14:paraId="5B48A85C" w14:textId="77777777" w:rsidR="00065E93" w:rsidRDefault="00065E93" w:rsidP="0040254F">
            <w:pPr>
              <w:pStyle w:val="BodyText"/>
            </w:pPr>
          </w:p>
        </w:tc>
        <w:tc>
          <w:tcPr>
            <w:tcW w:w="3020" w:type="dxa"/>
          </w:tcPr>
          <w:p w14:paraId="0D6FAA24" w14:textId="77777777" w:rsidR="00065E93" w:rsidRDefault="00065E93" w:rsidP="0040254F">
            <w:pPr>
              <w:pStyle w:val="BodyText"/>
            </w:pPr>
          </w:p>
        </w:tc>
        <w:tc>
          <w:tcPr>
            <w:tcW w:w="3020" w:type="dxa"/>
          </w:tcPr>
          <w:p w14:paraId="0FDEDCF4" w14:textId="77777777" w:rsidR="00065E93" w:rsidRDefault="00065E93" w:rsidP="0040254F">
            <w:pPr>
              <w:pStyle w:val="BodyText"/>
            </w:pPr>
          </w:p>
        </w:tc>
      </w:tr>
      <w:tr w:rsidR="00065E93" w14:paraId="4CC2394F" w14:textId="77777777" w:rsidTr="0040254F">
        <w:tc>
          <w:tcPr>
            <w:tcW w:w="3020" w:type="dxa"/>
          </w:tcPr>
          <w:p w14:paraId="71E838DD" w14:textId="77777777" w:rsidR="00065E93" w:rsidRDefault="00065E93" w:rsidP="0040254F">
            <w:pPr>
              <w:pStyle w:val="BodyText"/>
            </w:pPr>
          </w:p>
        </w:tc>
        <w:tc>
          <w:tcPr>
            <w:tcW w:w="3020" w:type="dxa"/>
          </w:tcPr>
          <w:p w14:paraId="74DA76EF" w14:textId="77777777" w:rsidR="00065E93" w:rsidRDefault="00065E93" w:rsidP="0040254F">
            <w:pPr>
              <w:pStyle w:val="BodyText"/>
            </w:pPr>
          </w:p>
        </w:tc>
        <w:tc>
          <w:tcPr>
            <w:tcW w:w="3020" w:type="dxa"/>
          </w:tcPr>
          <w:p w14:paraId="7C11AA61" w14:textId="77777777" w:rsidR="00065E93" w:rsidRDefault="00065E93" w:rsidP="0040254F">
            <w:pPr>
              <w:pStyle w:val="BodyText"/>
            </w:pPr>
          </w:p>
        </w:tc>
      </w:tr>
      <w:tr w:rsidR="00065E93" w14:paraId="752F15DB" w14:textId="77777777" w:rsidTr="0040254F">
        <w:tc>
          <w:tcPr>
            <w:tcW w:w="3020" w:type="dxa"/>
          </w:tcPr>
          <w:p w14:paraId="521D5F18" w14:textId="77777777" w:rsidR="00065E93" w:rsidRDefault="00065E93" w:rsidP="0040254F">
            <w:pPr>
              <w:pStyle w:val="BodyText"/>
            </w:pPr>
          </w:p>
        </w:tc>
        <w:tc>
          <w:tcPr>
            <w:tcW w:w="3020" w:type="dxa"/>
          </w:tcPr>
          <w:p w14:paraId="4BD5FBED" w14:textId="77777777" w:rsidR="00065E93" w:rsidRDefault="00065E93" w:rsidP="0040254F">
            <w:pPr>
              <w:pStyle w:val="BodyText"/>
            </w:pPr>
          </w:p>
        </w:tc>
        <w:tc>
          <w:tcPr>
            <w:tcW w:w="3020" w:type="dxa"/>
          </w:tcPr>
          <w:p w14:paraId="6B2E95A0" w14:textId="77777777" w:rsidR="00065E93" w:rsidRDefault="00065E93" w:rsidP="0040254F">
            <w:pPr>
              <w:pStyle w:val="BodyText"/>
            </w:pPr>
          </w:p>
        </w:tc>
      </w:tr>
      <w:tr w:rsidR="00065E93" w14:paraId="454A0AA3" w14:textId="77777777" w:rsidTr="0040254F">
        <w:tc>
          <w:tcPr>
            <w:tcW w:w="3020" w:type="dxa"/>
          </w:tcPr>
          <w:p w14:paraId="2A6660C8" w14:textId="77777777" w:rsidR="00065E93" w:rsidRDefault="00065E93" w:rsidP="0040254F">
            <w:pPr>
              <w:pStyle w:val="BodyText"/>
            </w:pPr>
          </w:p>
        </w:tc>
        <w:tc>
          <w:tcPr>
            <w:tcW w:w="3020" w:type="dxa"/>
          </w:tcPr>
          <w:p w14:paraId="349B93A0" w14:textId="77777777" w:rsidR="00065E93" w:rsidRDefault="00065E93" w:rsidP="0040254F">
            <w:pPr>
              <w:pStyle w:val="BodyText"/>
            </w:pPr>
          </w:p>
        </w:tc>
        <w:tc>
          <w:tcPr>
            <w:tcW w:w="3020" w:type="dxa"/>
          </w:tcPr>
          <w:p w14:paraId="4F7B3917" w14:textId="77777777" w:rsidR="00065E93" w:rsidRDefault="00065E93" w:rsidP="0040254F">
            <w:pPr>
              <w:pStyle w:val="BodyText"/>
            </w:pPr>
          </w:p>
        </w:tc>
      </w:tr>
      <w:tr w:rsidR="00065E93" w14:paraId="2AA46703" w14:textId="77777777" w:rsidTr="0040254F">
        <w:tc>
          <w:tcPr>
            <w:tcW w:w="3020" w:type="dxa"/>
          </w:tcPr>
          <w:p w14:paraId="4486DC8A" w14:textId="77777777" w:rsidR="00065E93" w:rsidRDefault="00065E93" w:rsidP="0040254F">
            <w:pPr>
              <w:pStyle w:val="BodyText"/>
            </w:pPr>
          </w:p>
        </w:tc>
        <w:tc>
          <w:tcPr>
            <w:tcW w:w="3020" w:type="dxa"/>
          </w:tcPr>
          <w:p w14:paraId="04C7855C" w14:textId="77777777" w:rsidR="00065E93" w:rsidRDefault="00065E93" w:rsidP="0040254F">
            <w:pPr>
              <w:pStyle w:val="BodyText"/>
            </w:pPr>
          </w:p>
        </w:tc>
        <w:tc>
          <w:tcPr>
            <w:tcW w:w="3020" w:type="dxa"/>
          </w:tcPr>
          <w:p w14:paraId="7553CB1F" w14:textId="77777777" w:rsidR="00065E93" w:rsidRDefault="00065E93" w:rsidP="0040254F">
            <w:pPr>
              <w:pStyle w:val="BodyText"/>
            </w:pPr>
          </w:p>
        </w:tc>
      </w:tr>
      <w:tr w:rsidR="00065E93" w14:paraId="6BFF2D3C" w14:textId="77777777" w:rsidTr="0040254F">
        <w:tc>
          <w:tcPr>
            <w:tcW w:w="3020" w:type="dxa"/>
          </w:tcPr>
          <w:p w14:paraId="0010B696" w14:textId="77777777" w:rsidR="00065E93" w:rsidRDefault="00065E93" w:rsidP="0040254F">
            <w:pPr>
              <w:pStyle w:val="BodyText"/>
            </w:pPr>
          </w:p>
        </w:tc>
        <w:tc>
          <w:tcPr>
            <w:tcW w:w="3020" w:type="dxa"/>
          </w:tcPr>
          <w:p w14:paraId="1C393977" w14:textId="77777777" w:rsidR="00065E93" w:rsidRDefault="00065E93" w:rsidP="0040254F">
            <w:pPr>
              <w:pStyle w:val="BodyText"/>
            </w:pPr>
          </w:p>
        </w:tc>
        <w:tc>
          <w:tcPr>
            <w:tcW w:w="3020" w:type="dxa"/>
          </w:tcPr>
          <w:p w14:paraId="5A5E3AB6" w14:textId="77777777" w:rsidR="00065E93" w:rsidRDefault="00065E93" w:rsidP="0040254F">
            <w:pPr>
              <w:pStyle w:val="BodyText"/>
            </w:pPr>
          </w:p>
        </w:tc>
      </w:tr>
      <w:tr w:rsidR="00065E93" w14:paraId="76971482" w14:textId="77777777" w:rsidTr="0040254F">
        <w:tc>
          <w:tcPr>
            <w:tcW w:w="3020" w:type="dxa"/>
          </w:tcPr>
          <w:p w14:paraId="37773DD3" w14:textId="77777777" w:rsidR="00065E93" w:rsidRDefault="00065E93" w:rsidP="0040254F">
            <w:pPr>
              <w:pStyle w:val="BodyText"/>
            </w:pPr>
          </w:p>
        </w:tc>
        <w:tc>
          <w:tcPr>
            <w:tcW w:w="3020" w:type="dxa"/>
          </w:tcPr>
          <w:p w14:paraId="748B9833" w14:textId="77777777" w:rsidR="00065E93" w:rsidRDefault="00065E93" w:rsidP="0040254F">
            <w:pPr>
              <w:pStyle w:val="BodyText"/>
            </w:pPr>
          </w:p>
        </w:tc>
        <w:tc>
          <w:tcPr>
            <w:tcW w:w="3020" w:type="dxa"/>
          </w:tcPr>
          <w:p w14:paraId="2A5AC07C" w14:textId="77777777" w:rsidR="00065E93" w:rsidRDefault="00065E93" w:rsidP="0040254F">
            <w:pPr>
              <w:pStyle w:val="BodyText"/>
            </w:pPr>
          </w:p>
        </w:tc>
      </w:tr>
      <w:tr w:rsidR="00065E93" w14:paraId="1AE39CEB" w14:textId="77777777" w:rsidTr="0040254F">
        <w:tc>
          <w:tcPr>
            <w:tcW w:w="3020" w:type="dxa"/>
          </w:tcPr>
          <w:p w14:paraId="1CFAB9A9" w14:textId="77777777" w:rsidR="00065E93" w:rsidRDefault="00065E93" w:rsidP="0040254F">
            <w:pPr>
              <w:pStyle w:val="BodyText"/>
            </w:pPr>
          </w:p>
        </w:tc>
        <w:tc>
          <w:tcPr>
            <w:tcW w:w="3020" w:type="dxa"/>
          </w:tcPr>
          <w:p w14:paraId="59B15ABD" w14:textId="77777777" w:rsidR="00065E93" w:rsidRDefault="00065E93" w:rsidP="0040254F">
            <w:pPr>
              <w:pStyle w:val="BodyText"/>
            </w:pPr>
          </w:p>
        </w:tc>
        <w:tc>
          <w:tcPr>
            <w:tcW w:w="3020" w:type="dxa"/>
          </w:tcPr>
          <w:p w14:paraId="03F2F668" w14:textId="77777777" w:rsidR="00065E93" w:rsidRDefault="00065E93" w:rsidP="0040254F">
            <w:pPr>
              <w:pStyle w:val="BodyText"/>
            </w:pPr>
          </w:p>
        </w:tc>
      </w:tr>
      <w:tr w:rsidR="00065E93" w14:paraId="530750A9" w14:textId="77777777" w:rsidTr="0040254F">
        <w:tc>
          <w:tcPr>
            <w:tcW w:w="3020" w:type="dxa"/>
          </w:tcPr>
          <w:p w14:paraId="2907B27F" w14:textId="77777777" w:rsidR="00065E93" w:rsidRDefault="00065E93" w:rsidP="0040254F">
            <w:pPr>
              <w:pStyle w:val="BodyText"/>
            </w:pPr>
          </w:p>
        </w:tc>
        <w:tc>
          <w:tcPr>
            <w:tcW w:w="3020" w:type="dxa"/>
          </w:tcPr>
          <w:p w14:paraId="275784C9" w14:textId="77777777" w:rsidR="00065E93" w:rsidRDefault="00065E93" w:rsidP="0040254F">
            <w:pPr>
              <w:pStyle w:val="BodyText"/>
            </w:pPr>
          </w:p>
        </w:tc>
        <w:tc>
          <w:tcPr>
            <w:tcW w:w="3020" w:type="dxa"/>
          </w:tcPr>
          <w:p w14:paraId="638DD3E8" w14:textId="77777777" w:rsidR="00065E93" w:rsidRDefault="00065E93" w:rsidP="0040254F">
            <w:pPr>
              <w:pStyle w:val="BodyText"/>
            </w:pPr>
          </w:p>
        </w:tc>
      </w:tr>
      <w:tr w:rsidR="00065E93" w14:paraId="6E34C4D4" w14:textId="77777777" w:rsidTr="0040254F">
        <w:tc>
          <w:tcPr>
            <w:tcW w:w="3020" w:type="dxa"/>
          </w:tcPr>
          <w:p w14:paraId="5AAE3404" w14:textId="77777777" w:rsidR="00065E93" w:rsidRDefault="00065E93" w:rsidP="0040254F">
            <w:pPr>
              <w:pStyle w:val="BodyText"/>
            </w:pPr>
          </w:p>
        </w:tc>
        <w:tc>
          <w:tcPr>
            <w:tcW w:w="3020" w:type="dxa"/>
          </w:tcPr>
          <w:p w14:paraId="680E6860" w14:textId="77777777" w:rsidR="00065E93" w:rsidRDefault="00065E93" w:rsidP="0040254F">
            <w:pPr>
              <w:pStyle w:val="BodyText"/>
            </w:pPr>
          </w:p>
        </w:tc>
        <w:tc>
          <w:tcPr>
            <w:tcW w:w="3020" w:type="dxa"/>
          </w:tcPr>
          <w:p w14:paraId="0BC70C6F" w14:textId="77777777" w:rsidR="00065E93" w:rsidRDefault="00065E93" w:rsidP="0040254F">
            <w:pPr>
              <w:pStyle w:val="BodyText"/>
            </w:pPr>
          </w:p>
        </w:tc>
      </w:tr>
      <w:tr w:rsidR="00065E93" w14:paraId="389B81A8" w14:textId="77777777" w:rsidTr="0040254F">
        <w:tc>
          <w:tcPr>
            <w:tcW w:w="3020" w:type="dxa"/>
          </w:tcPr>
          <w:p w14:paraId="796FF64B" w14:textId="77777777" w:rsidR="00065E93" w:rsidRDefault="00065E93" w:rsidP="0040254F">
            <w:pPr>
              <w:pStyle w:val="BodyText"/>
            </w:pPr>
          </w:p>
        </w:tc>
        <w:tc>
          <w:tcPr>
            <w:tcW w:w="3020" w:type="dxa"/>
          </w:tcPr>
          <w:p w14:paraId="5748900F" w14:textId="77777777" w:rsidR="00065E93" w:rsidRDefault="00065E93" w:rsidP="0040254F">
            <w:pPr>
              <w:pStyle w:val="BodyText"/>
            </w:pPr>
          </w:p>
        </w:tc>
        <w:tc>
          <w:tcPr>
            <w:tcW w:w="3020" w:type="dxa"/>
          </w:tcPr>
          <w:p w14:paraId="15CB702F" w14:textId="77777777" w:rsidR="00065E93" w:rsidRDefault="00065E93" w:rsidP="0040254F">
            <w:pPr>
              <w:pStyle w:val="BodyText"/>
            </w:pPr>
          </w:p>
        </w:tc>
      </w:tr>
      <w:tr w:rsidR="00065E93" w14:paraId="4B0AD1E8" w14:textId="77777777" w:rsidTr="0040254F">
        <w:tc>
          <w:tcPr>
            <w:tcW w:w="3020" w:type="dxa"/>
          </w:tcPr>
          <w:p w14:paraId="40C9E7EB" w14:textId="77777777" w:rsidR="00065E93" w:rsidRDefault="00065E93" w:rsidP="0040254F">
            <w:pPr>
              <w:pStyle w:val="BodyText"/>
            </w:pPr>
          </w:p>
        </w:tc>
        <w:tc>
          <w:tcPr>
            <w:tcW w:w="3020" w:type="dxa"/>
          </w:tcPr>
          <w:p w14:paraId="1CD2ECB4" w14:textId="77777777" w:rsidR="00065E93" w:rsidRDefault="00065E93" w:rsidP="0040254F">
            <w:pPr>
              <w:pStyle w:val="BodyText"/>
            </w:pPr>
          </w:p>
        </w:tc>
        <w:tc>
          <w:tcPr>
            <w:tcW w:w="3020" w:type="dxa"/>
          </w:tcPr>
          <w:p w14:paraId="62CF700F" w14:textId="77777777" w:rsidR="00065E93" w:rsidRDefault="00065E93" w:rsidP="0040254F">
            <w:pPr>
              <w:pStyle w:val="BodyText"/>
            </w:pPr>
          </w:p>
        </w:tc>
      </w:tr>
    </w:tbl>
    <w:p w14:paraId="79237EAE" w14:textId="77777777" w:rsidR="00065E93" w:rsidRDefault="00065E93" w:rsidP="00065E93">
      <w:pPr>
        <w:autoSpaceDE w:val="0"/>
        <w:autoSpaceDN w:val="0"/>
        <w:adjustRightInd w:val="0"/>
        <w:spacing w:after="0"/>
        <w:rPr>
          <w:rFonts w:cs="Arial"/>
          <w:color w:val="221E1F"/>
          <w:sz w:val="16"/>
          <w:szCs w:val="16"/>
          <w:lang w:eastAsia="en-AU"/>
        </w:rPr>
      </w:pPr>
    </w:p>
    <w:p w14:paraId="61BFCB66" w14:textId="77777777" w:rsidR="00065E93" w:rsidRDefault="00065E93" w:rsidP="00330CBC">
      <w:pPr>
        <w:autoSpaceDE w:val="0"/>
        <w:autoSpaceDN w:val="0"/>
        <w:adjustRightInd w:val="0"/>
        <w:spacing w:after="0"/>
        <w:rPr>
          <w:rFonts w:cs="Arial"/>
          <w:color w:val="000000"/>
          <w:sz w:val="20"/>
          <w:szCs w:val="20"/>
          <w:lang w:eastAsia="en-AU"/>
        </w:rPr>
      </w:pPr>
    </w:p>
    <w:sectPr w:rsidR="00065E93" w:rsidSect="00D66CB8">
      <w:footerReference w:type="default" r:id="rId23"/>
      <w:type w:val="continuous"/>
      <w:pgSz w:w="11906" w:h="16838" w:code="9"/>
      <w:pgMar w:top="993"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41464" w14:textId="77777777" w:rsidR="00FC0830" w:rsidRDefault="00FC0830" w:rsidP="002D4B54">
      <w:pPr>
        <w:spacing w:after="0"/>
      </w:pPr>
      <w:r>
        <w:separator/>
      </w:r>
    </w:p>
  </w:endnote>
  <w:endnote w:type="continuationSeparator" w:id="0">
    <w:p w14:paraId="19D9E4E3" w14:textId="77777777" w:rsidR="00FC0830" w:rsidRDefault="00FC083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1BAF" w14:textId="77777777" w:rsidR="00F56862" w:rsidRDefault="0042531E" w:rsidP="0042531E">
    <w:pPr>
      <w:pStyle w:val="Footer"/>
    </w:pPr>
    <w:r>
      <w:t>Yarram Early Learning Centre Policies and Procedures Manual</w:t>
    </w:r>
  </w:p>
  <w:p w14:paraId="5959EBDA" w14:textId="77777777" w:rsidR="005C6410" w:rsidRDefault="00DE10D0" w:rsidP="0042531E">
    <w:pPr>
      <w:pStyle w:val="Footer"/>
    </w:pPr>
    <w:r>
      <w:t>Management Committee Recruitment and Orientation</w:t>
    </w:r>
    <w:r w:rsidR="005C6410">
      <w:t xml:space="preserve"> Policy</w:t>
    </w:r>
  </w:p>
  <w:p w14:paraId="69B9FDE2" w14:textId="78048F12" w:rsidR="0042531E" w:rsidRPr="00A25BD5" w:rsidRDefault="0042531E" w:rsidP="0042531E">
    <w:pPr>
      <w:pStyle w:val="Footer"/>
    </w:pPr>
    <w:r>
      <w:t xml:space="preserve">Date created </w:t>
    </w:r>
    <w:r w:rsidR="00B7649F">
      <w:t>February 2021</w:t>
    </w:r>
    <w:r w:rsidR="00F04B09">
      <w:tab/>
    </w:r>
    <w:r w:rsidR="0068104A">
      <w:fldChar w:fldCharType="begin"/>
    </w:r>
    <w:r w:rsidR="00F04B09">
      <w:instrText xml:space="preserve"> PAGE   \* MERGEFORMAT </w:instrText>
    </w:r>
    <w:r w:rsidR="0068104A">
      <w:fldChar w:fldCharType="separate"/>
    </w:r>
    <w:r w:rsidR="00555EF0">
      <w:rPr>
        <w:noProof/>
      </w:rPr>
      <w:t>11</w:t>
    </w:r>
    <w:r w:rsidR="006810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A6B3" w14:textId="77777777" w:rsidR="00FC0830" w:rsidRDefault="00FC0830" w:rsidP="002D4B54">
      <w:pPr>
        <w:spacing w:after="0"/>
      </w:pPr>
      <w:r>
        <w:separator/>
      </w:r>
    </w:p>
  </w:footnote>
  <w:footnote w:type="continuationSeparator" w:id="0">
    <w:p w14:paraId="06A47C8E" w14:textId="77777777" w:rsidR="00FC0830" w:rsidRDefault="00FC0830"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9B3"/>
    <w:multiLevelType w:val="hybridMultilevel"/>
    <w:tmpl w:val="D3667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D3758"/>
    <w:multiLevelType w:val="hybridMultilevel"/>
    <w:tmpl w:val="47304FF6"/>
    <w:lvl w:ilvl="0" w:tplc="14C297D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938"/>
    <w:multiLevelType w:val="hybridMultilevel"/>
    <w:tmpl w:val="5E04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E475B"/>
    <w:multiLevelType w:val="hybridMultilevel"/>
    <w:tmpl w:val="2894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039BE"/>
    <w:multiLevelType w:val="hybridMultilevel"/>
    <w:tmpl w:val="E9CA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556C0"/>
    <w:multiLevelType w:val="hybridMultilevel"/>
    <w:tmpl w:val="A2949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D96A3A"/>
    <w:multiLevelType w:val="hybridMultilevel"/>
    <w:tmpl w:val="177E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61744"/>
    <w:multiLevelType w:val="hybridMultilevel"/>
    <w:tmpl w:val="8BAA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430AF"/>
    <w:multiLevelType w:val="hybridMultilevel"/>
    <w:tmpl w:val="DFDA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F7B54"/>
    <w:multiLevelType w:val="hybridMultilevel"/>
    <w:tmpl w:val="25C4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961CA"/>
    <w:multiLevelType w:val="hybridMultilevel"/>
    <w:tmpl w:val="B18E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13F07"/>
    <w:multiLevelType w:val="hybridMultilevel"/>
    <w:tmpl w:val="49EE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524118"/>
    <w:multiLevelType w:val="hybridMultilevel"/>
    <w:tmpl w:val="DF20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9544C"/>
    <w:multiLevelType w:val="hybridMultilevel"/>
    <w:tmpl w:val="3BD8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3823FB"/>
    <w:multiLevelType w:val="hybridMultilevel"/>
    <w:tmpl w:val="17A68192"/>
    <w:lvl w:ilvl="0" w:tplc="540CAF28">
      <w:start w:val="1"/>
      <w:numFmt w:val="bullet"/>
      <w:lvlText w:val=""/>
      <w:lvlJc w:val="left"/>
      <w:pPr>
        <w:tabs>
          <w:tab w:val="num" w:pos="720"/>
        </w:tabs>
        <w:ind w:left="720" w:hanging="360"/>
      </w:pPr>
      <w:rPr>
        <w:rFonts w:ascii="Symbol" w:hAnsi="Symbol" w:hint="default"/>
      </w:rPr>
    </w:lvl>
    <w:lvl w:ilvl="1" w:tplc="2FB000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36BE1"/>
    <w:multiLevelType w:val="hybridMultilevel"/>
    <w:tmpl w:val="9D8A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646FC"/>
    <w:multiLevelType w:val="hybridMultilevel"/>
    <w:tmpl w:val="00A07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403DD"/>
    <w:multiLevelType w:val="hybridMultilevel"/>
    <w:tmpl w:val="C624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7B7D6A"/>
    <w:multiLevelType w:val="hybridMultilevel"/>
    <w:tmpl w:val="4B7C428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0" w15:restartNumberingAfterBreak="0">
    <w:nsid w:val="3E033980"/>
    <w:multiLevelType w:val="hybridMultilevel"/>
    <w:tmpl w:val="5F64D652"/>
    <w:lvl w:ilvl="0" w:tplc="C8A60F0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0AB2980"/>
    <w:multiLevelType w:val="hybridMultilevel"/>
    <w:tmpl w:val="B1F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E92B2F"/>
    <w:multiLevelType w:val="hybridMultilevel"/>
    <w:tmpl w:val="E63A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C045FA"/>
    <w:multiLevelType w:val="hybridMultilevel"/>
    <w:tmpl w:val="730C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123F0"/>
    <w:multiLevelType w:val="hybridMultilevel"/>
    <w:tmpl w:val="CC74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632007"/>
    <w:multiLevelType w:val="hybridMultilevel"/>
    <w:tmpl w:val="C882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416FD2"/>
    <w:multiLevelType w:val="hybridMultilevel"/>
    <w:tmpl w:val="1844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80B41"/>
    <w:multiLevelType w:val="hybridMultilevel"/>
    <w:tmpl w:val="C74E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427EF"/>
    <w:multiLevelType w:val="hybridMultilevel"/>
    <w:tmpl w:val="51BAB1C0"/>
    <w:lvl w:ilvl="0" w:tplc="0C090001">
      <w:start w:val="1"/>
      <w:numFmt w:val="bullet"/>
      <w:lvlText w:val=""/>
      <w:lvlJc w:val="left"/>
      <w:pPr>
        <w:ind w:left="1606" w:hanging="360"/>
      </w:pPr>
      <w:rPr>
        <w:rFonts w:ascii="Symbol" w:hAnsi="Symbol" w:hint="default"/>
      </w:rPr>
    </w:lvl>
    <w:lvl w:ilvl="1" w:tplc="0C090003" w:tentative="1">
      <w:start w:val="1"/>
      <w:numFmt w:val="bullet"/>
      <w:lvlText w:val="o"/>
      <w:lvlJc w:val="left"/>
      <w:pPr>
        <w:ind w:left="2326" w:hanging="360"/>
      </w:pPr>
      <w:rPr>
        <w:rFonts w:ascii="Courier New" w:hAnsi="Courier New" w:cs="Courier New" w:hint="default"/>
      </w:rPr>
    </w:lvl>
    <w:lvl w:ilvl="2" w:tplc="0C090005" w:tentative="1">
      <w:start w:val="1"/>
      <w:numFmt w:val="bullet"/>
      <w:lvlText w:val=""/>
      <w:lvlJc w:val="left"/>
      <w:pPr>
        <w:ind w:left="3046" w:hanging="360"/>
      </w:pPr>
      <w:rPr>
        <w:rFonts w:ascii="Wingdings" w:hAnsi="Wingdings" w:hint="default"/>
      </w:rPr>
    </w:lvl>
    <w:lvl w:ilvl="3" w:tplc="0C090001" w:tentative="1">
      <w:start w:val="1"/>
      <w:numFmt w:val="bullet"/>
      <w:lvlText w:val=""/>
      <w:lvlJc w:val="left"/>
      <w:pPr>
        <w:ind w:left="3766" w:hanging="360"/>
      </w:pPr>
      <w:rPr>
        <w:rFonts w:ascii="Symbol" w:hAnsi="Symbol" w:hint="default"/>
      </w:rPr>
    </w:lvl>
    <w:lvl w:ilvl="4" w:tplc="0C090003" w:tentative="1">
      <w:start w:val="1"/>
      <w:numFmt w:val="bullet"/>
      <w:lvlText w:val="o"/>
      <w:lvlJc w:val="left"/>
      <w:pPr>
        <w:ind w:left="4486" w:hanging="360"/>
      </w:pPr>
      <w:rPr>
        <w:rFonts w:ascii="Courier New" w:hAnsi="Courier New" w:cs="Courier New" w:hint="default"/>
      </w:rPr>
    </w:lvl>
    <w:lvl w:ilvl="5" w:tplc="0C090005" w:tentative="1">
      <w:start w:val="1"/>
      <w:numFmt w:val="bullet"/>
      <w:lvlText w:val=""/>
      <w:lvlJc w:val="left"/>
      <w:pPr>
        <w:ind w:left="5206" w:hanging="360"/>
      </w:pPr>
      <w:rPr>
        <w:rFonts w:ascii="Wingdings" w:hAnsi="Wingdings" w:hint="default"/>
      </w:rPr>
    </w:lvl>
    <w:lvl w:ilvl="6" w:tplc="0C090001" w:tentative="1">
      <w:start w:val="1"/>
      <w:numFmt w:val="bullet"/>
      <w:lvlText w:val=""/>
      <w:lvlJc w:val="left"/>
      <w:pPr>
        <w:ind w:left="5926" w:hanging="360"/>
      </w:pPr>
      <w:rPr>
        <w:rFonts w:ascii="Symbol" w:hAnsi="Symbol" w:hint="default"/>
      </w:rPr>
    </w:lvl>
    <w:lvl w:ilvl="7" w:tplc="0C090003" w:tentative="1">
      <w:start w:val="1"/>
      <w:numFmt w:val="bullet"/>
      <w:lvlText w:val="o"/>
      <w:lvlJc w:val="left"/>
      <w:pPr>
        <w:ind w:left="6646" w:hanging="360"/>
      </w:pPr>
      <w:rPr>
        <w:rFonts w:ascii="Courier New" w:hAnsi="Courier New" w:cs="Courier New" w:hint="default"/>
      </w:rPr>
    </w:lvl>
    <w:lvl w:ilvl="8" w:tplc="0C090005" w:tentative="1">
      <w:start w:val="1"/>
      <w:numFmt w:val="bullet"/>
      <w:lvlText w:val=""/>
      <w:lvlJc w:val="left"/>
      <w:pPr>
        <w:ind w:left="7366" w:hanging="360"/>
      </w:pPr>
      <w:rPr>
        <w:rFonts w:ascii="Wingdings" w:hAnsi="Wingdings" w:hint="default"/>
      </w:rPr>
    </w:lvl>
  </w:abstractNum>
  <w:abstractNum w:abstractNumId="31" w15:restartNumberingAfterBreak="0">
    <w:nsid w:val="509A636B"/>
    <w:multiLevelType w:val="hybridMultilevel"/>
    <w:tmpl w:val="A972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EF65A9"/>
    <w:multiLevelType w:val="hybridMultilevel"/>
    <w:tmpl w:val="AAD6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2E0EAC"/>
    <w:multiLevelType w:val="hybridMultilevel"/>
    <w:tmpl w:val="F236BB7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C2F52DA"/>
    <w:multiLevelType w:val="hybridMultilevel"/>
    <w:tmpl w:val="EF8EA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D886C61"/>
    <w:multiLevelType w:val="hybridMultilevel"/>
    <w:tmpl w:val="3C66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3B58C9"/>
    <w:multiLevelType w:val="hybridMultilevel"/>
    <w:tmpl w:val="ADAA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25AF4"/>
    <w:multiLevelType w:val="hybridMultilevel"/>
    <w:tmpl w:val="050A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544AC1"/>
    <w:multiLevelType w:val="hybridMultilevel"/>
    <w:tmpl w:val="42A06CB8"/>
    <w:lvl w:ilvl="0" w:tplc="DA34B452">
      <w:start w:val="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911BE8"/>
    <w:multiLevelType w:val="hybridMultilevel"/>
    <w:tmpl w:val="9AAE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E83A5E"/>
    <w:multiLevelType w:val="hybridMultilevel"/>
    <w:tmpl w:val="E286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0F1D41"/>
    <w:multiLevelType w:val="hybridMultilevel"/>
    <w:tmpl w:val="F59A9D26"/>
    <w:lvl w:ilvl="0" w:tplc="A1607922">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00B79"/>
    <w:multiLevelType w:val="hybridMultilevel"/>
    <w:tmpl w:val="7F78B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83284"/>
    <w:multiLevelType w:val="hybridMultilevel"/>
    <w:tmpl w:val="5A30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A2393"/>
    <w:multiLevelType w:val="hybridMultilevel"/>
    <w:tmpl w:val="980C8DEC"/>
    <w:lvl w:ilvl="0" w:tplc="8976DDA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8238E"/>
    <w:multiLevelType w:val="hybridMultilevel"/>
    <w:tmpl w:val="70F4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995B05"/>
    <w:multiLevelType w:val="hybridMultilevel"/>
    <w:tmpl w:val="3D3A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3"/>
  </w:num>
  <w:num w:numId="4">
    <w:abstractNumId w:val="41"/>
  </w:num>
  <w:num w:numId="5">
    <w:abstractNumId w:val="15"/>
  </w:num>
  <w:num w:numId="6">
    <w:abstractNumId w:val="45"/>
  </w:num>
  <w:num w:numId="7">
    <w:abstractNumId w:val="20"/>
  </w:num>
  <w:num w:numId="8">
    <w:abstractNumId w:val="42"/>
  </w:num>
  <w:num w:numId="9">
    <w:abstractNumId w:val="1"/>
  </w:num>
  <w:num w:numId="10">
    <w:abstractNumId w:val="40"/>
  </w:num>
  <w:num w:numId="11">
    <w:abstractNumId w:val="3"/>
  </w:num>
  <w:num w:numId="12">
    <w:abstractNumId w:val="0"/>
  </w:num>
  <w:num w:numId="13">
    <w:abstractNumId w:val="5"/>
  </w:num>
  <w:num w:numId="14">
    <w:abstractNumId w:val="26"/>
  </w:num>
  <w:num w:numId="15">
    <w:abstractNumId w:val="18"/>
  </w:num>
  <w:num w:numId="16">
    <w:abstractNumId w:val="28"/>
  </w:num>
  <w:num w:numId="17">
    <w:abstractNumId w:val="38"/>
  </w:num>
  <w:num w:numId="18">
    <w:abstractNumId w:val="34"/>
  </w:num>
  <w:num w:numId="19">
    <w:abstractNumId w:val="39"/>
  </w:num>
  <w:num w:numId="20">
    <w:abstractNumId w:val="32"/>
  </w:num>
  <w:num w:numId="21">
    <w:abstractNumId w:val="35"/>
  </w:num>
  <w:num w:numId="22">
    <w:abstractNumId w:val="10"/>
  </w:num>
  <w:num w:numId="23">
    <w:abstractNumId w:val="44"/>
  </w:num>
  <w:num w:numId="24">
    <w:abstractNumId w:val="8"/>
  </w:num>
  <w:num w:numId="25">
    <w:abstractNumId w:val="16"/>
  </w:num>
  <w:num w:numId="26">
    <w:abstractNumId w:val="17"/>
  </w:num>
  <w:num w:numId="27">
    <w:abstractNumId w:val="9"/>
  </w:num>
  <w:num w:numId="28">
    <w:abstractNumId w:val="19"/>
  </w:num>
  <w:num w:numId="29">
    <w:abstractNumId w:val="36"/>
  </w:num>
  <w:num w:numId="30">
    <w:abstractNumId w:val="47"/>
  </w:num>
  <w:num w:numId="31">
    <w:abstractNumId w:val="31"/>
  </w:num>
  <w:num w:numId="32">
    <w:abstractNumId w:val="46"/>
  </w:num>
  <w:num w:numId="33">
    <w:abstractNumId w:val="7"/>
  </w:num>
  <w:num w:numId="34">
    <w:abstractNumId w:val="27"/>
  </w:num>
  <w:num w:numId="35">
    <w:abstractNumId w:val="43"/>
  </w:num>
  <w:num w:numId="36">
    <w:abstractNumId w:val="25"/>
  </w:num>
  <w:num w:numId="37">
    <w:abstractNumId w:val="24"/>
  </w:num>
  <w:num w:numId="38">
    <w:abstractNumId w:val="13"/>
  </w:num>
  <w:num w:numId="39">
    <w:abstractNumId w:val="6"/>
  </w:num>
  <w:num w:numId="40">
    <w:abstractNumId w:val="33"/>
  </w:num>
  <w:num w:numId="41">
    <w:abstractNumId w:val="4"/>
  </w:num>
  <w:num w:numId="42">
    <w:abstractNumId w:val="30"/>
  </w:num>
  <w:num w:numId="43">
    <w:abstractNumId w:val="11"/>
  </w:num>
  <w:num w:numId="44">
    <w:abstractNumId w:val="29"/>
  </w:num>
  <w:num w:numId="45">
    <w:abstractNumId w:val="22"/>
  </w:num>
  <w:num w:numId="46">
    <w:abstractNumId w:val="2"/>
  </w:num>
  <w:num w:numId="47">
    <w:abstractNumId w:val="1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AC"/>
    <w:rsid w:val="0000702E"/>
    <w:rsid w:val="00017F2D"/>
    <w:rsid w:val="0002620A"/>
    <w:rsid w:val="0002682A"/>
    <w:rsid w:val="00026EA3"/>
    <w:rsid w:val="00027DD2"/>
    <w:rsid w:val="00027FF8"/>
    <w:rsid w:val="00030B9A"/>
    <w:rsid w:val="0004266C"/>
    <w:rsid w:val="00065E93"/>
    <w:rsid w:val="00074BF6"/>
    <w:rsid w:val="000A3495"/>
    <w:rsid w:val="000B1F9C"/>
    <w:rsid w:val="000F6FF4"/>
    <w:rsid w:val="00100DE4"/>
    <w:rsid w:val="00102FDB"/>
    <w:rsid w:val="00110C63"/>
    <w:rsid w:val="0012585C"/>
    <w:rsid w:val="00134613"/>
    <w:rsid w:val="001900D5"/>
    <w:rsid w:val="002071F5"/>
    <w:rsid w:val="00232315"/>
    <w:rsid w:val="002443F3"/>
    <w:rsid w:val="002709A8"/>
    <w:rsid w:val="002A02CA"/>
    <w:rsid w:val="002A0446"/>
    <w:rsid w:val="002D4B54"/>
    <w:rsid w:val="002E0F96"/>
    <w:rsid w:val="00330CBC"/>
    <w:rsid w:val="003322BC"/>
    <w:rsid w:val="003676B0"/>
    <w:rsid w:val="00374C62"/>
    <w:rsid w:val="003C317A"/>
    <w:rsid w:val="003C5649"/>
    <w:rsid w:val="003D7433"/>
    <w:rsid w:val="003F1A2A"/>
    <w:rsid w:val="004012A3"/>
    <w:rsid w:val="00411720"/>
    <w:rsid w:val="0041318F"/>
    <w:rsid w:val="0042531E"/>
    <w:rsid w:val="00426677"/>
    <w:rsid w:val="00436153"/>
    <w:rsid w:val="004510A4"/>
    <w:rsid w:val="0046589C"/>
    <w:rsid w:val="00490406"/>
    <w:rsid w:val="004E6CCD"/>
    <w:rsid w:val="005105F6"/>
    <w:rsid w:val="00510D9C"/>
    <w:rsid w:val="00525041"/>
    <w:rsid w:val="00525DAC"/>
    <w:rsid w:val="0054173F"/>
    <w:rsid w:val="00544406"/>
    <w:rsid w:val="00555EF0"/>
    <w:rsid w:val="0056542D"/>
    <w:rsid w:val="00566C27"/>
    <w:rsid w:val="005804AD"/>
    <w:rsid w:val="00583E75"/>
    <w:rsid w:val="00583E81"/>
    <w:rsid w:val="00593B8B"/>
    <w:rsid w:val="005A695F"/>
    <w:rsid w:val="005C6410"/>
    <w:rsid w:val="005E24EA"/>
    <w:rsid w:val="005E43AC"/>
    <w:rsid w:val="005E6509"/>
    <w:rsid w:val="0061247A"/>
    <w:rsid w:val="00631A18"/>
    <w:rsid w:val="0063200A"/>
    <w:rsid w:val="0063434E"/>
    <w:rsid w:val="00636744"/>
    <w:rsid w:val="0064631B"/>
    <w:rsid w:val="006539FB"/>
    <w:rsid w:val="00665C67"/>
    <w:rsid w:val="0068104A"/>
    <w:rsid w:val="00687A43"/>
    <w:rsid w:val="0069012B"/>
    <w:rsid w:val="0069215F"/>
    <w:rsid w:val="006A7428"/>
    <w:rsid w:val="006B5CD6"/>
    <w:rsid w:val="006C5007"/>
    <w:rsid w:val="006C5623"/>
    <w:rsid w:val="006D2DC8"/>
    <w:rsid w:val="006E36ED"/>
    <w:rsid w:val="007114E2"/>
    <w:rsid w:val="00712443"/>
    <w:rsid w:val="00712C5C"/>
    <w:rsid w:val="007202BC"/>
    <w:rsid w:val="00726F5C"/>
    <w:rsid w:val="007275F1"/>
    <w:rsid w:val="0074779E"/>
    <w:rsid w:val="007513D8"/>
    <w:rsid w:val="00753166"/>
    <w:rsid w:val="00764088"/>
    <w:rsid w:val="00816EC2"/>
    <w:rsid w:val="00823044"/>
    <w:rsid w:val="00831FAC"/>
    <w:rsid w:val="00841DDE"/>
    <w:rsid w:val="00842AFE"/>
    <w:rsid w:val="008718AD"/>
    <w:rsid w:val="008A0996"/>
    <w:rsid w:val="008A31C5"/>
    <w:rsid w:val="008A5C5C"/>
    <w:rsid w:val="008B11CC"/>
    <w:rsid w:val="008C205B"/>
    <w:rsid w:val="008D129A"/>
    <w:rsid w:val="008D3809"/>
    <w:rsid w:val="008F2968"/>
    <w:rsid w:val="0091080A"/>
    <w:rsid w:val="00913143"/>
    <w:rsid w:val="00925235"/>
    <w:rsid w:val="009420DD"/>
    <w:rsid w:val="0094649D"/>
    <w:rsid w:val="00973123"/>
    <w:rsid w:val="009A6D89"/>
    <w:rsid w:val="009B6EB7"/>
    <w:rsid w:val="009D0A3B"/>
    <w:rsid w:val="009D41E8"/>
    <w:rsid w:val="00A04437"/>
    <w:rsid w:val="00A248F8"/>
    <w:rsid w:val="00A25BD5"/>
    <w:rsid w:val="00A840E6"/>
    <w:rsid w:val="00A87CF5"/>
    <w:rsid w:val="00A91DD3"/>
    <w:rsid w:val="00AA3281"/>
    <w:rsid w:val="00AC0B9B"/>
    <w:rsid w:val="00AC61C8"/>
    <w:rsid w:val="00AD7668"/>
    <w:rsid w:val="00AE6E85"/>
    <w:rsid w:val="00AF0EA4"/>
    <w:rsid w:val="00AF2483"/>
    <w:rsid w:val="00AF2D18"/>
    <w:rsid w:val="00AF6A30"/>
    <w:rsid w:val="00B14D28"/>
    <w:rsid w:val="00B4737D"/>
    <w:rsid w:val="00B5008E"/>
    <w:rsid w:val="00B517AF"/>
    <w:rsid w:val="00B7649F"/>
    <w:rsid w:val="00B953ED"/>
    <w:rsid w:val="00B954B3"/>
    <w:rsid w:val="00BA6BF5"/>
    <w:rsid w:val="00BB10D6"/>
    <w:rsid w:val="00BE751A"/>
    <w:rsid w:val="00BF1DE8"/>
    <w:rsid w:val="00BF60FB"/>
    <w:rsid w:val="00BF694D"/>
    <w:rsid w:val="00C13D46"/>
    <w:rsid w:val="00C16FC3"/>
    <w:rsid w:val="00C25A43"/>
    <w:rsid w:val="00C26427"/>
    <w:rsid w:val="00C418D0"/>
    <w:rsid w:val="00C63E1D"/>
    <w:rsid w:val="00C664FA"/>
    <w:rsid w:val="00C71344"/>
    <w:rsid w:val="00C80D72"/>
    <w:rsid w:val="00C82B05"/>
    <w:rsid w:val="00CC0878"/>
    <w:rsid w:val="00CD607A"/>
    <w:rsid w:val="00D25277"/>
    <w:rsid w:val="00D66CB8"/>
    <w:rsid w:val="00D81F19"/>
    <w:rsid w:val="00DE10D0"/>
    <w:rsid w:val="00DF23AC"/>
    <w:rsid w:val="00DF6E35"/>
    <w:rsid w:val="00DF7CAA"/>
    <w:rsid w:val="00E1057B"/>
    <w:rsid w:val="00E21243"/>
    <w:rsid w:val="00E23C45"/>
    <w:rsid w:val="00E34994"/>
    <w:rsid w:val="00E61A7F"/>
    <w:rsid w:val="00E66ED2"/>
    <w:rsid w:val="00E70AF3"/>
    <w:rsid w:val="00E7239C"/>
    <w:rsid w:val="00E85A42"/>
    <w:rsid w:val="00E875D7"/>
    <w:rsid w:val="00E94F2C"/>
    <w:rsid w:val="00EC300D"/>
    <w:rsid w:val="00EF0934"/>
    <w:rsid w:val="00F03AC2"/>
    <w:rsid w:val="00F04B09"/>
    <w:rsid w:val="00F06A87"/>
    <w:rsid w:val="00F119F5"/>
    <w:rsid w:val="00F32375"/>
    <w:rsid w:val="00F50EF3"/>
    <w:rsid w:val="00F56862"/>
    <w:rsid w:val="00F73E18"/>
    <w:rsid w:val="00F82FF6"/>
    <w:rsid w:val="00F90F70"/>
    <w:rsid w:val="00FA0755"/>
    <w:rsid w:val="00FC083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F8E3"/>
  <w15:docId w15:val="{99B50654-3D70-4200-8EAD-D1EF1F38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0"/>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0"/>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uiPriority w:val="9"/>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3F1A2A"/>
    <w:pPr>
      <w:ind w:left="720"/>
      <w:contextualSpacing/>
    </w:pPr>
  </w:style>
  <w:style w:type="paragraph" w:customStyle="1" w:styleId="Default">
    <w:name w:val="Default"/>
    <w:rsid w:val="00B14D28"/>
    <w:pPr>
      <w:autoSpaceDE w:val="0"/>
      <w:autoSpaceDN w:val="0"/>
      <w:adjustRightInd w:val="0"/>
    </w:pPr>
    <w:rPr>
      <w:rFonts w:ascii="Cambria" w:eastAsiaTheme="minorHAnsi" w:hAnsi="Cambria" w:cs="Cambria"/>
      <w:color w:val="000000"/>
      <w:sz w:val="24"/>
      <w:szCs w:val="24"/>
      <w:lang w:eastAsia="en-US"/>
    </w:rPr>
  </w:style>
  <w:style w:type="character" w:styleId="Hyperlink">
    <w:name w:val="Hyperlink"/>
    <w:basedOn w:val="DefaultParagraphFont"/>
    <w:uiPriority w:val="99"/>
    <w:unhideWhenUsed/>
    <w:rsid w:val="00AF2483"/>
    <w:rPr>
      <w:color w:val="0000FF" w:themeColor="hyperlink"/>
      <w:u w:val="single"/>
    </w:rPr>
  </w:style>
  <w:style w:type="paragraph" w:customStyle="1" w:styleId="unknownstyle">
    <w:name w:val="unknown style"/>
    <w:uiPriority w:val="99"/>
    <w:rsid w:val="00593B8B"/>
    <w:pPr>
      <w:widowControl w:val="0"/>
      <w:overflowPunct w:val="0"/>
      <w:autoSpaceDE w:val="0"/>
      <w:autoSpaceDN w:val="0"/>
      <w:adjustRightInd w:val="0"/>
      <w:spacing w:line="288" w:lineRule="auto"/>
    </w:pPr>
    <w:rPr>
      <w:rFonts w:ascii="Franklin Gothic Book" w:eastAsiaTheme="minorEastAsia" w:hAnsi="Franklin Gothic Book" w:cs="Franklin Gothic Book"/>
      <w:color w:val="000000"/>
      <w:kern w:val="28"/>
      <w:sz w:val="14"/>
      <w:szCs w:val="14"/>
    </w:rPr>
  </w:style>
  <w:style w:type="character" w:customStyle="1" w:styleId="A0">
    <w:name w:val="A0"/>
    <w:uiPriority w:val="99"/>
    <w:rsid w:val="004E6CCD"/>
    <w:rPr>
      <w:rFonts w:cs="Myriad Pro Light"/>
      <w:b/>
      <w:bCs/>
      <w:color w:val="000000"/>
      <w:sz w:val="56"/>
      <w:szCs w:val="56"/>
    </w:rPr>
  </w:style>
  <w:style w:type="paragraph" w:customStyle="1" w:styleId="Pa1">
    <w:name w:val="Pa1"/>
    <w:basedOn w:val="Default"/>
    <w:next w:val="Default"/>
    <w:uiPriority w:val="99"/>
    <w:rsid w:val="004E6CCD"/>
    <w:pPr>
      <w:spacing w:line="241" w:lineRule="atLeast"/>
    </w:pPr>
    <w:rPr>
      <w:rFonts w:ascii="Myriad Pro Light" w:hAnsi="Myriad Pro Light" w:cstheme="minorBidi"/>
      <w:color w:val="auto"/>
    </w:rPr>
  </w:style>
  <w:style w:type="paragraph" w:customStyle="1" w:styleId="Pa3">
    <w:name w:val="Pa3"/>
    <w:basedOn w:val="Default"/>
    <w:next w:val="Default"/>
    <w:uiPriority w:val="99"/>
    <w:rsid w:val="004E6CCD"/>
    <w:pPr>
      <w:spacing w:line="241" w:lineRule="atLeast"/>
    </w:pPr>
    <w:rPr>
      <w:rFonts w:ascii="Myriad Pro Light" w:hAnsi="Myriad Pro Light" w:cstheme="minorBidi"/>
      <w:color w:val="auto"/>
    </w:rPr>
  </w:style>
  <w:style w:type="paragraph" w:customStyle="1" w:styleId="Pa2">
    <w:name w:val="Pa2"/>
    <w:basedOn w:val="Default"/>
    <w:next w:val="Default"/>
    <w:uiPriority w:val="99"/>
    <w:rsid w:val="004E6CCD"/>
    <w:pPr>
      <w:spacing w:line="241" w:lineRule="atLeast"/>
    </w:pPr>
    <w:rPr>
      <w:rFonts w:ascii="Myriad Pro Light" w:hAnsi="Myriad Pro Light" w:cstheme="minorBidi"/>
      <w:color w:val="auto"/>
    </w:rPr>
  </w:style>
  <w:style w:type="character" w:customStyle="1" w:styleId="A1">
    <w:name w:val="A1"/>
    <w:uiPriority w:val="99"/>
    <w:rsid w:val="004E6CCD"/>
    <w:rPr>
      <w:rFonts w:ascii="Myriad Pro" w:hAnsi="Myriad Pro" w:cs="Myriad Pro"/>
      <w:color w:val="000000"/>
      <w:sz w:val="18"/>
      <w:szCs w:val="18"/>
    </w:rPr>
  </w:style>
  <w:style w:type="paragraph" w:customStyle="1" w:styleId="Pa4">
    <w:name w:val="Pa4"/>
    <w:basedOn w:val="Default"/>
    <w:next w:val="Default"/>
    <w:uiPriority w:val="99"/>
    <w:rsid w:val="004E6CCD"/>
    <w:pPr>
      <w:spacing w:line="241" w:lineRule="atLeast"/>
    </w:pPr>
    <w:rPr>
      <w:rFonts w:ascii="Myriad Pro Light" w:hAnsi="Myriad Pro Light" w:cstheme="minorBidi"/>
      <w:color w:val="auto"/>
    </w:rPr>
  </w:style>
  <w:style w:type="paragraph" w:customStyle="1" w:styleId="Pa5">
    <w:name w:val="Pa5"/>
    <w:basedOn w:val="Default"/>
    <w:next w:val="Default"/>
    <w:uiPriority w:val="99"/>
    <w:rsid w:val="004E6CCD"/>
    <w:pPr>
      <w:spacing w:line="241" w:lineRule="atLeast"/>
    </w:pPr>
    <w:rPr>
      <w:rFonts w:ascii="Myriad Pro Light" w:hAnsi="Myriad Pro Light" w:cstheme="minorBidi"/>
      <w:color w:val="auto"/>
    </w:rPr>
  </w:style>
  <w:style w:type="character" w:customStyle="1" w:styleId="A2">
    <w:name w:val="A2"/>
    <w:uiPriority w:val="99"/>
    <w:rsid w:val="004E6CCD"/>
    <w:rPr>
      <w:rFonts w:ascii="Myriad Pro" w:hAnsi="Myriad Pro" w:cs="Myriad Pro"/>
      <w:color w:val="000000"/>
      <w:sz w:val="17"/>
      <w:szCs w:val="17"/>
    </w:rPr>
  </w:style>
  <w:style w:type="character" w:customStyle="1" w:styleId="Mention1">
    <w:name w:val="Mention1"/>
    <w:basedOn w:val="DefaultParagraphFont"/>
    <w:uiPriority w:val="99"/>
    <w:semiHidden/>
    <w:unhideWhenUsed/>
    <w:rsid w:val="009B6E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leadership-and-service-management" TargetMode="Externa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yarramelc@gmail.com" TargetMode="External"/><Relationship Id="rId7" Type="http://schemas.openxmlformats.org/officeDocument/2006/relationships/endnotes" Target="endnotes.xml"/><Relationship Id="rId12" Type="http://schemas.openxmlformats.org/officeDocument/2006/relationships/hyperlink" Target="https://www.nfplaw.org.au/sites/default/files/Duties_Guide_2_0_0.pdf"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yarramel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inc.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rramelc@gmail.com" TargetMode="External"/><Relationship Id="rId23" Type="http://schemas.openxmlformats.org/officeDocument/2006/relationships/footer" Target="footer1.xml"/><Relationship Id="rId10" Type="http://schemas.openxmlformats.org/officeDocument/2006/relationships/hyperlink" Target="https://elaa.org.au/" TargetMode="External"/><Relationship Id="rId19" Type="http://schemas.openxmlformats.org/officeDocument/2006/relationships/hyperlink" Target="mailto:karen.mclennan@wellington.vic.gov.au" TargetMode="External"/><Relationship Id="rId4" Type="http://schemas.openxmlformats.org/officeDocument/2006/relationships/settings" Target="settings.xml"/><Relationship Id="rId9" Type="http://schemas.openxmlformats.org/officeDocument/2006/relationships/hyperlink" Target="http://www.nfplaw.org.au/governance" TargetMode="External"/><Relationship Id="rId14" Type="http://schemas.openxmlformats.org/officeDocument/2006/relationships/hyperlink" Target="mailto:yarramelc@gmail.com" TargetMode="External"/><Relationship Id="rId22" Type="http://schemas.openxmlformats.org/officeDocument/2006/relationships/hyperlink" Target="mailto:karen.mclennan@wellingt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5ED4-5AE7-594F-B833-6D8A0880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and Grievances Policy</Template>
  <TotalTime>56</TotalTime>
  <Pages>12</Pages>
  <Words>2840</Words>
  <Characters>16190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YARRAM EARLY LEARNING                                                                   FEES POLICY</vt:lpstr>
      <vt:lpstr>Required evidence for fit and proper checks </vt:lpstr>
      <vt:lpstr>Authorisation</vt:lpstr>
      <vt:lpstr>Review date:    February 2023</vt:lpstr>
      <vt:lpstr>    </vt:lpstr>
      <vt:lpstr>    </vt:lpstr>
      <vt:lpstr>    Application for Membership to Yarram Early Learning Incorporated</vt:lpstr>
      <vt:lpstr>    </vt:lpstr>
      <vt:lpstr>    </vt:lpstr>
      <vt:lpstr>    </vt:lpstr>
      <vt:lpstr>    </vt:lpstr>
      <vt:lpstr>    </vt:lpstr>
      <vt:lpstr>    </vt:lpstr>
      <vt:lpstr>    </vt:lpstr>
      <vt:lpstr>    </vt:lpstr>
      <vt:lpstr>    </vt:lpstr>
      <vt:lpstr>    </vt:lpstr>
      <vt:lpstr>    // </vt:lpstr>
      <vt:lpstr>    </vt:lpstr>
      <vt:lpstr>    Nomination for a Committee Position with Yarram Early Learning Incorporated</vt:lpstr>
      <vt:lpstr>    For a person to be nominated for a committee position at the AGM on insert date,</vt:lpstr>
    </vt:vector>
  </TitlesOfParts>
  <Company>[Service Name]</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FEES POLICY</dc:title>
  <dc:creator>User</dc:creator>
  <cp:lastModifiedBy>Cathy Gay</cp:lastModifiedBy>
  <cp:revision>6</cp:revision>
  <cp:lastPrinted>2016-11-25T00:27:00Z</cp:lastPrinted>
  <dcterms:created xsi:type="dcterms:W3CDTF">2021-02-25T20:55:00Z</dcterms:created>
  <dcterms:modified xsi:type="dcterms:W3CDTF">2021-02-25T23:06:00Z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